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AB" w:rsidRPr="00182B27" w:rsidRDefault="00FB45AB" w:rsidP="00182B27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182B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Приложение</w:t>
      </w:r>
    </w:p>
    <w:p w:rsidR="00F56604" w:rsidRPr="009E282A" w:rsidRDefault="00856B07" w:rsidP="008057E4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9E282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Методические рекомендации о </w:t>
      </w:r>
      <w:r w:rsidR="005A043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работе</w:t>
      </w:r>
      <w:r w:rsidRPr="009E282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по профилактике семейного неблагополучия</w:t>
      </w:r>
      <w:r w:rsidR="005A043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в образовательном пространстве Пензенской области</w:t>
      </w:r>
    </w:p>
    <w:p w:rsidR="005A043B" w:rsidRDefault="005A043B" w:rsidP="005A043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ППМС центра</w:t>
      </w:r>
    </w:p>
    <w:p w:rsidR="00F56604" w:rsidRDefault="005A043B" w:rsidP="005A043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Пензенской области</w:t>
      </w:r>
    </w:p>
    <w:p w:rsidR="005A043B" w:rsidRDefault="005A043B" w:rsidP="005A043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Коломнцева</w:t>
      </w:r>
      <w:proofErr w:type="spellEnd"/>
    </w:p>
    <w:p w:rsidR="005A043B" w:rsidRDefault="005A043B" w:rsidP="005A043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директора-</w:t>
      </w:r>
    </w:p>
    <w:p w:rsidR="005A043B" w:rsidRDefault="005A043B" w:rsidP="005A043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психолог высшей категории</w:t>
      </w:r>
    </w:p>
    <w:p w:rsidR="005A043B" w:rsidRPr="009E282A" w:rsidRDefault="005A043B" w:rsidP="005A043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Т.Н Карамышева</w:t>
      </w:r>
    </w:p>
    <w:p w:rsidR="004C6BD8" w:rsidRPr="009E282A" w:rsidRDefault="004C6BD8" w:rsidP="008057E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82A">
        <w:rPr>
          <w:rFonts w:ascii="Times New Roman" w:hAnsi="Times New Roman"/>
          <w:sz w:val="24"/>
          <w:szCs w:val="24"/>
        </w:rPr>
        <w:t>1.</w:t>
      </w:r>
      <w:r w:rsidRPr="009E282A">
        <w:rPr>
          <w:rFonts w:ascii="Times New Roman" w:hAnsi="Times New Roman"/>
          <w:b/>
          <w:sz w:val="24"/>
          <w:szCs w:val="24"/>
        </w:rPr>
        <w:t>Актуальность</w:t>
      </w:r>
    </w:p>
    <w:p w:rsidR="001E1D46" w:rsidRPr="009E282A" w:rsidRDefault="00F56604" w:rsidP="008057E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82A">
        <w:rPr>
          <w:rFonts w:ascii="Times New Roman" w:hAnsi="Times New Roman"/>
          <w:sz w:val="24"/>
          <w:szCs w:val="24"/>
        </w:rPr>
        <w:t xml:space="preserve">В настоящее время, выявление семей, находящихся в социально опасном положении происходит достаточно поздно, когда они уже переживают стадию хронического кризиса. </w:t>
      </w:r>
      <w:r w:rsidR="00856B07" w:rsidRPr="009E282A">
        <w:rPr>
          <w:rFonts w:ascii="Times New Roman" w:hAnsi="Times New Roman"/>
          <w:sz w:val="24"/>
          <w:szCs w:val="24"/>
        </w:rPr>
        <w:t xml:space="preserve">Применение семейно-ориентированного </w:t>
      </w:r>
      <w:r w:rsidR="006A4DFA" w:rsidRPr="009E282A">
        <w:rPr>
          <w:rFonts w:ascii="Times New Roman" w:hAnsi="Times New Roman"/>
          <w:sz w:val="24"/>
          <w:szCs w:val="24"/>
        </w:rPr>
        <w:t>подхода, основанного на оказании</w:t>
      </w:r>
      <w:r w:rsidR="00856B07" w:rsidRPr="009E282A">
        <w:rPr>
          <w:rFonts w:ascii="Times New Roman" w:hAnsi="Times New Roman"/>
          <w:sz w:val="24"/>
          <w:szCs w:val="24"/>
        </w:rPr>
        <w:t xml:space="preserve">  ранней помощи и профессиональной поддержки семье для минимизации проблем в ней ребенка, должно стать ПРИОРИТЕТОМ в деятельности педагогов школ Пензенской области.</w:t>
      </w:r>
    </w:p>
    <w:p w:rsidR="001E1D46" w:rsidRPr="009E282A" w:rsidRDefault="001E1D46" w:rsidP="008057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82A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Профессиональный стандарт «</w:t>
      </w:r>
      <w:r w:rsidRPr="009E282A">
        <w:rPr>
          <w:rFonts w:ascii="Times New Roman" w:hAnsi="Times New Roman"/>
          <w:sz w:val="24"/>
          <w:szCs w:val="24"/>
        </w:rPr>
        <w:t xml:space="preserve">Педагог (педагогическая деятельность в дошкольном, начальном общем, основном общем, среднем общем образовании)  (воспитатель, учитель)» четко определяет в трудовых воспитательных и развивающих функциях профессиональные умения </w:t>
      </w:r>
      <w:r w:rsidRPr="009E282A">
        <w:rPr>
          <w:rFonts w:ascii="Times New Roman" w:hAnsi="Times New Roman"/>
          <w:i/>
          <w:sz w:val="24"/>
          <w:szCs w:val="24"/>
        </w:rPr>
        <w:t>«Создавать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</w:r>
      <w:r w:rsidR="007315AD" w:rsidRPr="009E282A">
        <w:rPr>
          <w:rFonts w:ascii="Times New Roman" w:hAnsi="Times New Roman"/>
          <w:i/>
          <w:sz w:val="24"/>
          <w:szCs w:val="24"/>
        </w:rPr>
        <w:t xml:space="preserve">», </w:t>
      </w:r>
      <w:r w:rsidR="007315AD" w:rsidRPr="009E282A">
        <w:rPr>
          <w:rFonts w:ascii="Times New Roman" w:hAnsi="Times New Roman"/>
          <w:sz w:val="24"/>
          <w:szCs w:val="24"/>
        </w:rPr>
        <w:t>а также</w:t>
      </w:r>
      <w:r w:rsidR="007315AD" w:rsidRPr="009E282A">
        <w:rPr>
          <w:rFonts w:ascii="Times New Roman" w:hAnsi="Times New Roman"/>
          <w:i/>
          <w:sz w:val="24"/>
          <w:szCs w:val="24"/>
        </w:rPr>
        <w:t xml:space="preserve"> </w:t>
      </w:r>
      <w:r w:rsidR="00B05992" w:rsidRPr="009E282A">
        <w:rPr>
          <w:rFonts w:ascii="Times New Roman" w:hAnsi="Times New Roman"/>
          <w:i/>
          <w:sz w:val="24"/>
          <w:szCs w:val="24"/>
        </w:rPr>
        <w:t>знания «Основных закономерностей семейных отношений, позволяющих</w:t>
      </w:r>
      <w:r w:rsidR="007315AD" w:rsidRPr="009E282A">
        <w:rPr>
          <w:rFonts w:ascii="Times New Roman" w:hAnsi="Times New Roman"/>
          <w:i/>
          <w:sz w:val="24"/>
          <w:szCs w:val="24"/>
        </w:rPr>
        <w:t xml:space="preserve"> эффективно работать с родительской общественностью», </w:t>
      </w:r>
      <w:r w:rsidR="007315AD" w:rsidRPr="009E282A">
        <w:rPr>
          <w:rFonts w:ascii="Times New Roman" w:hAnsi="Times New Roman"/>
          <w:sz w:val="24"/>
          <w:szCs w:val="24"/>
        </w:rPr>
        <w:t>на основе</w:t>
      </w:r>
      <w:r w:rsidR="007315AD" w:rsidRPr="009E282A">
        <w:rPr>
          <w:rFonts w:ascii="Times New Roman" w:hAnsi="Times New Roman"/>
          <w:i/>
          <w:sz w:val="24"/>
          <w:szCs w:val="24"/>
        </w:rPr>
        <w:t xml:space="preserve"> </w:t>
      </w:r>
      <w:r w:rsidR="007315AD" w:rsidRPr="009E282A">
        <w:rPr>
          <w:rFonts w:ascii="Times New Roman" w:hAnsi="Times New Roman"/>
          <w:sz w:val="24"/>
          <w:szCs w:val="24"/>
        </w:rPr>
        <w:t>владения стандартизированными методами  психодиагностики личностных характеристик и возрастных особенностей обучающихся.</w:t>
      </w:r>
    </w:p>
    <w:p w:rsidR="007315AD" w:rsidRPr="009E282A" w:rsidRDefault="00F56604" w:rsidP="008057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 работе с неблагополучной семьей нет определенных технологий работы, подходящих для решения трудностей всех семей. </w:t>
      </w:r>
      <w:r w:rsidR="00B05992" w:rsidRPr="009E282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ачество и эффективность поддержки ложиться на плечи команды специалистов. </w:t>
      </w:r>
    </w:p>
    <w:p w:rsidR="007315AD" w:rsidRPr="009E282A" w:rsidRDefault="00F56604" w:rsidP="008057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82A">
        <w:rPr>
          <w:rFonts w:ascii="Times New Roman" w:eastAsia="Times New Roman" w:hAnsi="Times New Roman"/>
          <w:sz w:val="24"/>
          <w:szCs w:val="24"/>
          <w:lang w:eastAsia="ru-RU"/>
        </w:rPr>
        <w:t>При этом</w:t>
      </w:r>
      <w:r w:rsidR="006A4DFA"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A4DFA" w:rsidRPr="009E282A">
        <w:rPr>
          <w:rFonts w:ascii="Times New Roman" w:eastAsia="Times New Roman" w:hAnsi="Times New Roman"/>
          <w:i/>
          <w:sz w:val="24"/>
          <w:szCs w:val="24"/>
          <w:lang w:eastAsia="ru-RU"/>
        </w:rPr>
        <w:t>в идеале,</w:t>
      </w:r>
      <w:r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специалисты должны уметь: </w:t>
      </w:r>
    </w:p>
    <w:p w:rsidR="007315AD" w:rsidRPr="009E282A" w:rsidRDefault="00F56604" w:rsidP="008057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во-первых, грамотно </w:t>
      </w:r>
      <w:r w:rsidR="007315AD" w:rsidRPr="009E282A">
        <w:rPr>
          <w:rFonts w:ascii="Times New Roman" w:eastAsia="Times New Roman" w:hAnsi="Times New Roman"/>
          <w:sz w:val="24"/>
          <w:szCs w:val="24"/>
          <w:lang w:eastAsia="ru-RU"/>
        </w:rPr>
        <w:t>диагностировать состояние семьи;</w:t>
      </w:r>
    </w:p>
    <w:p w:rsidR="007315AD" w:rsidRPr="009E282A" w:rsidRDefault="007315AD" w:rsidP="008057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82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F56604"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о-вторых, владеть </w:t>
      </w:r>
      <w:r w:rsidRPr="009E282A">
        <w:rPr>
          <w:rFonts w:ascii="Times New Roman" w:eastAsia="Times New Roman" w:hAnsi="Times New Roman"/>
          <w:sz w:val="24"/>
          <w:szCs w:val="24"/>
          <w:lang w:eastAsia="ru-RU"/>
        </w:rPr>
        <w:t>технологиями работы с семьей</w:t>
      </w:r>
      <w:r w:rsidR="004646EC"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, через навыки правильного консультирования, проведения </w:t>
      </w:r>
      <w:r w:rsidR="00E10751"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активных форм родительского просвещения, </w:t>
      </w:r>
      <w:r w:rsidR="004646EC"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занятий для детей и родителей с </w:t>
      </w:r>
      <w:proofErr w:type="spellStart"/>
      <w:r w:rsidR="004646EC" w:rsidRPr="009E282A">
        <w:rPr>
          <w:rFonts w:ascii="Times New Roman" w:eastAsia="Times New Roman" w:hAnsi="Times New Roman"/>
          <w:sz w:val="24"/>
          <w:szCs w:val="24"/>
          <w:lang w:eastAsia="ru-RU"/>
        </w:rPr>
        <w:t>тренинговыми</w:t>
      </w:r>
      <w:proofErr w:type="spellEnd"/>
      <w:r w:rsidR="004646EC"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упражнениями</w:t>
      </w:r>
      <w:r w:rsidRPr="009E282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4646EC"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знания «ТЕХНОЛОГИИ  ВЕДЕНИЯ СЛУЧАЯ»;</w:t>
      </w:r>
    </w:p>
    <w:p w:rsidR="007315AD" w:rsidRPr="009E282A" w:rsidRDefault="007315AD" w:rsidP="008057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82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F56604"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-третьих, своевременно и правильно их применять. </w:t>
      </w:r>
    </w:p>
    <w:p w:rsidR="007315AD" w:rsidRPr="009E282A" w:rsidRDefault="007315AD" w:rsidP="008057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82A">
        <w:rPr>
          <w:rFonts w:ascii="Times New Roman" w:eastAsia="Times New Roman" w:hAnsi="Times New Roman"/>
          <w:b/>
          <w:sz w:val="24"/>
          <w:szCs w:val="24"/>
          <w:lang w:eastAsia="ru-RU"/>
        </w:rPr>
        <w:t>Мишенью</w:t>
      </w:r>
      <w:r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системной работы</w:t>
      </w:r>
      <w:r w:rsidR="00E10751"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 с семьёй,</w:t>
      </w:r>
      <w:r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6604"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0751"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а не предметом осуждения, </w:t>
      </w:r>
      <w:r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6A4DFA" w:rsidRPr="009E282A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образовательном пространстве</w:t>
      </w:r>
      <w:r w:rsidR="00E10751"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</w:t>
      </w:r>
      <w:r w:rsidRPr="009E282A">
        <w:rPr>
          <w:rFonts w:ascii="Times New Roman" w:eastAsia="Times New Roman" w:hAnsi="Times New Roman"/>
          <w:sz w:val="24"/>
          <w:szCs w:val="24"/>
          <w:lang w:eastAsia="ru-RU"/>
        </w:rPr>
        <w:t>,  должна стать</w:t>
      </w:r>
      <w:r w:rsidR="00E10751"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РОДИТЕЛЬСКАЯ   НЕКОМПЕТЕНТНОСТЬ</w:t>
      </w:r>
      <w:r w:rsidRPr="009E28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6604" w:rsidRPr="009E282A" w:rsidRDefault="00F56604" w:rsidP="008057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8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Целью </w:t>
      </w:r>
      <w:r w:rsidR="005D3CF0" w:rsidRPr="009E282A">
        <w:rPr>
          <w:rFonts w:ascii="Times New Roman" w:eastAsia="Times New Roman" w:hAnsi="Times New Roman"/>
          <w:b/>
          <w:sz w:val="24"/>
          <w:szCs w:val="24"/>
          <w:lang w:eastAsia="ru-RU"/>
        </w:rPr>
        <w:t>работы</w:t>
      </w:r>
      <w:r w:rsidR="005D3CF0"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E10751"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РОДИТЕЛЬСКАЯ ЭФФЕКТИВНОСТЬ </w:t>
      </w:r>
      <w:r w:rsidR="005D3CF0" w:rsidRPr="009E282A">
        <w:rPr>
          <w:rFonts w:ascii="Times New Roman" w:eastAsia="Times New Roman" w:hAnsi="Times New Roman"/>
          <w:sz w:val="24"/>
          <w:szCs w:val="24"/>
          <w:lang w:eastAsia="ru-RU"/>
        </w:rPr>
        <w:t>на основании договоренности со специалистами</w:t>
      </w:r>
      <w:r w:rsidRPr="009E28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3CF0" w:rsidRPr="009E282A" w:rsidRDefault="005D3CF0" w:rsidP="008057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8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</w:t>
      </w:r>
      <w:r w:rsidR="00F56604"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отрудничество и межведомственное взаимодействие прописаны практически во всех положениях о деятельности организаций, в должностных инструкциях специалистов, но </w:t>
      </w:r>
      <w:r w:rsidR="00E10751"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оптимального </w:t>
      </w:r>
      <w:r w:rsidR="00F56604" w:rsidRPr="009E282A">
        <w:rPr>
          <w:rFonts w:ascii="Times New Roman" w:eastAsia="Times New Roman" w:hAnsi="Times New Roman"/>
          <w:sz w:val="24"/>
          <w:szCs w:val="24"/>
          <w:lang w:eastAsia="ru-RU"/>
        </w:rPr>
        <w:t>си</w:t>
      </w:r>
      <w:r w:rsidR="00E10751" w:rsidRPr="009E282A">
        <w:rPr>
          <w:rFonts w:ascii="Times New Roman" w:eastAsia="Times New Roman" w:hAnsi="Times New Roman"/>
          <w:sz w:val="24"/>
          <w:szCs w:val="24"/>
          <w:lang w:eastAsia="ru-RU"/>
        </w:rPr>
        <w:t>стемный подход</w:t>
      </w:r>
      <w:r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0751" w:rsidRPr="009E282A">
        <w:rPr>
          <w:rFonts w:ascii="Times New Roman" w:eastAsia="Times New Roman" w:hAnsi="Times New Roman"/>
          <w:sz w:val="24"/>
          <w:szCs w:val="24"/>
          <w:lang w:eastAsia="ru-RU"/>
        </w:rPr>
        <w:t>к его организации, до сих пор,  реализован недостаточно</w:t>
      </w:r>
      <w:r w:rsidRPr="009E28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0751" w:rsidRPr="009E282A" w:rsidRDefault="00E10751" w:rsidP="008057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CF0" w:rsidRPr="009E282A" w:rsidRDefault="005D3CF0" w:rsidP="008057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Эффективными </w:t>
      </w:r>
      <w:r w:rsidR="004C6BD8"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системообразующими </w:t>
      </w:r>
      <w:r w:rsidRPr="009E282A">
        <w:rPr>
          <w:rFonts w:ascii="Times New Roman" w:eastAsia="Times New Roman" w:hAnsi="Times New Roman"/>
          <w:sz w:val="24"/>
          <w:szCs w:val="24"/>
          <w:lang w:eastAsia="ru-RU"/>
        </w:rPr>
        <w:t>инструментами</w:t>
      </w:r>
      <w:r w:rsidR="004C6BD8"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0751"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в достижении данного подхода </w:t>
      </w:r>
      <w:r w:rsidR="004C6BD8" w:rsidRPr="009E282A">
        <w:rPr>
          <w:rFonts w:ascii="Times New Roman" w:eastAsia="Times New Roman" w:hAnsi="Times New Roman"/>
          <w:sz w:val="24"/>
          <w:szCs w:val="24"/>
          <w:lang w:eastAsia="ru-RU"/>
        </w:rPr>
        <w:t>считаем</w:t>
      </w:r>
      <w:r w:rsidRPr="009E282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D3CF0" w:rsidRPr="009E282A" w:rsidRDefault="005D3CF0" w:rsidP="008057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82A">
        <w:rPr>
          <w:rFonts w:ascii="Times New Roman" w:eastAsia="Times New Roman" w:hAnsi="Times New Roman"/>
          <w:sz w:val="24"/>
          <w:szCs w:val="24"/>
          <w:lang w:eastAsia="ru-RU"/>
        </w:rPr>
        <w:t>- наличие «сильного» и ОСВОБОЖДЕННОГО  координационного звена (ответственного за профилактическую работу на уровне отдела образования</w:t>
      </w:r>
      <w:r w:rsidR="00E10751"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 и в школе</w:t>
      </w:r>
      <w:r w:rsidRPr="009E282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56604"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5D3CF0" w:rsidRPr="009E282A" w:rsidRDefault="005D3CF0" w:rsidP="008057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10751" w:rsidRPr="009E282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E10751" w:rsidRPr="009E282A">
        <w:rPr>
          <w:rFonts w:ascii="Times New Roman" w:eastAsia="Times New Roman" w:hAnsi="Times New Roman"/>
          <w:sz w:val="24"/>
          <w:szCs w:val="24"/>
          <w:lang w:eastAsia="ru-RU"/>
        </w:rPr>
        <w:t>реанимирование</w:t>
      </w:r>
      <w:proofErr w:type="spellEnd"/>
      <w:r w:rsidR="00E10751" w:rsidRPr="009E282A">
        <w:rPr>
          <w:rFonts w:ascii="Times New Roman" w:eastAsia="Times New Roman" w:hAnsi="Times New Roman"/>
          <w:sz w:val="24"/>
          <w:szCs w:val="24"/>
          <w:lang w:eastAsia="ru-RU"/>
        </w:rPr>
        <w:t>» межведомственного взаимодействия</w:t>
      </w:r>
      <w:r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работе с автоматизированной системой районной базы</w:t>
      </w:r>
      <w:r w:rsidR="00F56604"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данных</w:t>
      </w:r>
      <w:r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 (ДЕСОП)</w:t>
      </w:r>
      <w:r w:rsidR="00F56604"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F56604" w:rsidRPr="009E282A" w:rsidRDefault="005D3CF0" w:rsidP="008057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10751"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информационной составляющей (систематической </w:t>
      </w:r>
      <w:r w:rsidR="00F56604"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социальной рекламы о правах на оказание </w:t>
      </w:r>
      <w:r w:rsidR="00E10751" w:rsidRPr="009E282A">
        <w:rPr>
          <w:rFonts w:ascii="Times New Roman" w:eastAsia="Times New Roman" w:hAnsi="Times New Roman"/>
          <w:sz w:val="24"/>
          <w:szCs w:val="24"/>
          <w:lang w:eastAsia="ru-RU"/>
        </w:rPr>
        <w:t>социальных услуг, возможных путях</w:t>
      </w:r>
      <w:r w:rsidR="00F56604"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</w:t>
      </w:r>
      <w:r w:rsidR="00E10751"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твий в сложных ситуациях и т.д., </w:t>
      </w:r>
      <w:r w:rsidR="00F56604" w:rsidRPr="009E282A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стенды, памятки для родителей и педагогов, общешкольные тематические акции и тематические консультации</w:t>
      </w:r>
      <w:r w:rsidRPr="009E282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56604" w:rsidRPr="009E28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0751" w:rsidRPr="009E282A" w:rsidRDefault="00E10751" w:rsidP="00805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E282A">
        <w:rPr>
          <w:rFonts w:ascii="Times New Roman" w:eastAsiaTheme="minorHAnsi" w:hAnsi="Times New Roman"/>
          <w:sz w:val="24"/>
          <w:szCs w:val="24"/>
        </w:rPr>
        <w:t xml:space="preserve">Почти в каждом случае, </w:t>
      </w:r>
      <w:r w:rsidR="00F56604" w:rsidRPr="009E282A">
        <w:rPr>
          <w:rFonts w:ascii="Times New Roman" w:eastAsiaTheme="minorHAnsi" w:hAnsi="Times New Roman"/>
          <w:sz w:val="24"/>
          <w:szCs w:val="24"/>
        </w:rPr>
        <w:t>родители детей группы риска имеют собственные социально-психологические проблемы, поэтому оказание им помощи является неотъемлемой</w:t>
      </w:r>
      <w:r w:rsidR="0021677C" w:rsidRPr="009E282A">
        <w:rPr>
          <w:rFonts w:ascii="Times New Roman" w:eastAsiaTheme="minorHAnsi" w:hAnsi="Times New Roman"/>
          <w:sz w:val="24"/>
          <w:szCs w:val="24"/>
        </w:rPr>
        <w:t xml:space="preserve"> </w:t>
      </w:r>
      <w:r w:rsidR="00F56604" w:rsidRPr="009E282A">
        <w:rPr>
          <w:rFonts w:ascii="Times New Roman" w:eastAsiaTheme="minorHAnsi" w:hAnsi="Times New Roman"/>
          <w:sz w:val="24"/>
          <w:szCs w:val="24"/>
        </w:rPr>
        <w:t>частью психологической и социально-педагогической реабилитации детей</w:t>
      </w:r>
      <w:r w:rsidR="0021677C" w:rsidRPr="009E282A">
        <w:rPr>
          <w:rFonts w:ascii="Times New Roman" w:eastAsiaTheme="minorHAnsi" w:hAnsi="Times New Roman"/>
          <w:sz w:val="24"/>
          <w:szCs w:val="24"/>
        </w:rPr>
        <w:t xml:space="preserve"> </w:t>
      </w:r>
      <w:r w:rsidRPr="009E282A">
        <w:rPr>
          <w:rFonts w:ascii="Times New Roman" w:eastAsiaTheme="minorHAnsi" w:hAnsi="Times New Roman"/>
          <w:sz w:val="24"/>
          <w:szCs w:val="24"/>
        </w:rPr>
        <w:t>из неблагополучных семей.</w:t>
      </w:r>
    </w:p>
    <w:p w:rsidR="00F56604" w:rsidRPr="009E282A" w:rsidRDefault="00F56604" w:rsidP="00805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E282A">
        <w:rPr>
          <w:rFonts w:ascii="Times New Roman" w:eastAsiaTheme="minorHAnsi" w:hAnsi="Times New Roman"/>
          <w:sz w:val="24"/>
          <w:szCs w:val="24"/>
        </w:rPr>
        <w:t>При организации сопровождения просто необходимо учитывать специфику</w:t>
      </w:r>
      <w:r w:rsidR="0021677C" w:rsidRPr="009E282A">
        <w:rPr>
          <w:rFonts w:ascii="Times New Roman" w:eastAsiaTheme="minorHAnsi" w:hAnsi="Times New Roman"/>
          <w:sz w:val="24"/>
          <w:szCs w:val="24"/>
        </w:rPr>
        <w:t xml:space="preserve"> </w:t>
      </w:r>
      <w:r w:rsidRPr="009E282A">
        <w:rPr>
          <w:rFonts w:ascii="Times New Roman" w:eastAsiaTheme="minorHAnsi" w:hAnsi="Times New Roman"/>
          <w:sz w:val="24"/>
          <w:szCs w:val="24"/>
        </w:rPr>
        <w:t xml:space="preserve">проблем каждого типа семьи. </w:t>
      </w:r>
    </w:p>
    <w:p w:rsidR="005D3CF0" w:rsidRPr="009E282A" w:rsidRDefault="004C6BD8" w:rsidP="00805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E282A">
        <w:rPr>
          <w:rFonts w:ascii="Times New Roman" w:eastAsiaTheme="minorHAnsi" w:hAnsi="Times New Roman"/>
          <w:sz w:val="24"/>
          <w:szCs w:val="24"/>
        </w:rPr>
        <w:t xml:space="preserve">2. </w:t>
      </w:r>
      <w:r w:rsidRPr="009E282A">
        <w:rPr>
          <w:rFonts w:ascii="Times New Roman" w:eastAsiaTheme="minorHAnsi" w:hAnsi="Times New Roman"/>
          <w:b/>
          <w:sz w:val="24"/>
          <w:szCs w:val="24"/>
        </w:rPr>
        <w:t>Уровни (по глубине и сложности) работы с  неблагополучной семьей.</w:t>
      </w:r>
    </w:p>
    <w:p w:rsidR="00F56604" w:rsidRPr="009E282A" w:rsidRDefault="00F56604" w:rsidP="008057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E282A">
        <w:rPr>
          <w:rFonts w:ascii="Times New Roman" w:eastAsiaTheme="minorHAnsi" w:hAnsi="Times New Roman"/>
          <w:i/>
          <w:sz w:val="24"/>
          <w:szCs w:val="24"/>
        </w:rPr>
        <w:t xml:space="preserve"> Первый уровень</w:t>
      </w:r>
      <w:r w:rsidRPr="009E282A">
        <w:rPr>
          <w:rFonts w:ascii="Times New Roman" w:eastAsiaTheme="minorHAnsi" w:hAnsi="Times New Roman"/>
          <w:sz w:val="24"/>
          <w:szCs w:val="24"/>
        </w:rPr>
        <w:t xml:space="preserve"> ориентирован на все семьи группы риска и</w:t>
      </w:r>
      <w:r w:rsidR="0021677C" w:rsidRPr="009E282A">
        <w:rPr>
          <w:rFonts w:ascii="Times New Roman" w:eastAsiaTheme="minorHAnsi" w:hAnsi="Times New Roman"/>
          <w:sz w:val="24"/>
          <w:szCs w:val="24"/>
        </w:rPr>
        <w:t xml:space="preserve"> </w:t>
      </w:r>
      <w:r w:rsidRPr="009E282A">
        <w:rPr>
          <w:rFonts w:ascii="Times New Roman" w:eastAsiaTheme="minorHAnsi" w:hAnsi="Times New Roman"/>
          <w:sz w:val="24"/>
          <w:szCs w:val="24"/>
        </w:rPr>
        <w:t>включает в себя:</w:t>
      </w:r>
    </w:p>
    <w:p w:rsidR="00F56604" w:rsidRPr="009E282A" w:rsidRDefault="00B407D1" w:rsidP="00B407D1">
      <w:pPr>
        <w:pStyle w:val="a4"/>
        <w:spacing w:line="360" w:lineRule="auto"/>
        <w:ind w:left="0" w:firstLine="708"/>
        <w:rPr>
          <w:rFonts w:ascii="Times New Roman" w:eastAsiaTheme="minorHAnsi" w:hAnsi="Times New Roman" w:cs="Times New Roman"/>
          <w:sz w:val="24"/>
          <w:szCs w:val="24"/>
        </w:rPr>
      </w:pPr>
      <w:r w:rsidRPr="009E282A">
        <w:rPr>
          <w:rFonts w:ascii="Times New Roman" w:eastAsiaTheme="minorHAnsi" w:hAnsi="Times New Roman" w:cs="Times New Roman"/>
          <w:sz w:val="24"/>
          <w:szCs w:val="24"/>
        </w:rPr>
        <w:t xml:space="preserve">-  </w:t>
      </w:r>
      <w:r w:rsidR="00F56604" w:rsidRPr="009E282A">
        <w:rPr>
          <w:rFonts w:ascii="Times New Roman" w:eastAsiaTheme="minorHAnsi" w:hAnsi="Times New Roman" w:cs="Times New Roman"/>
          <w:sz w:val="24"/>
          <w:szCs w:val="24"/>
        </w:rPr>
        <w:t>Первичную диагностику (сбор информации).</w:t>
      </w:r>
    </w:p>
    <w:p w:rsidR="00F56604" w:rsidRPr="009E282A" w:rsidRDefault="00B407D1" w:rsidP="00B407D1">
      <w:pPr>
        <w:pStyle w:val="a4"/>
        <w:spacing w:line="360" w:lineRule="auto"/>
        <w:ind w:left="0" w:firstLine="708"/>
        <w:rPr>
          <w:rFonts w:ascii="Times New Roman" w:eastAsiaTheme="minorHAnsi" w:hAnsi="Times New Roman" w:cs="Times New Roman"/>
          <w:sz w:val="24"/>
          <w:szCs w:val="24"/>
        </w:rPr>
      </w:pPr>
      <w:r w:rsidRPr="009E282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56604" w:rsidRPr="009E282A">
        <w:rPr>
          <w:rFonts w:ascii="Times New Roman" w:eastAsiaTheme="minorHAnsi" w:hAnsi="Times New Roman" w:cs="Times New Roman"/>
          <w:sz w:val="24"/>
          <w:szCs w:val="24"/>
        </w:rPr>
        <w:t>Консультирование (педагогическое, социально-психологическое).</w:t>
      </w:r>
    </w:p>
    <w:p w:rsidR="00F56604" w:rsidRPr="009E282A" w:rsidRDefault="00B407D1" w:rsidP="00B407D1">
      <w:pPr>
        <w:pStyle w:val="a4"/>
        <w:spacing w:line="360" w:lineRule="auto"/>
        <w:ind w:left="0" w:firstLine="708"/>
        <w:rPr>
          <w:rFonts w:ascii="Times New Roman" w:eastAsiaTheme="minorHAnsi" w:hAnsi="Times New Roman" w:cs="Times New Roman"/>
          <w:sz w:val="24"/>
          <w:szCs w:val="24"/>
        </w:rPr>
      </w:pPr>
      <w:r w:rsidRPr="009E282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56604" w:rsidRPr="009E282A">
        <w:rPr>
          <w:rFonts w:ascii="Times New Roman" w:eastAsiaTheme="minorHAnsi" w:hAnsi="Times New Roman" w:cs="Times New Roman"/>
          <w:sz w:val="24"/>
          <w:szCs w:val="24"/>
        </w:rPr>
        <w:t>Просвещение (информирование родителей, детей).</w:t>
      </w:r>
    </w:p>
    <w:p w:rsidR="00F56604" w:rsidRPr="009E282A" w:rsidRDefault="00B407D1" w:rsidP="00B407D1">
      <w:pPr>
        <w:pStyle w:val="a4"/>
        <w:spacing w:line="360" w:lineRule="auto"/>
        <w:ind w:left="0" w:firstLine="708"/>
        <w:rPr>
          <w:rFonts w:ascii="Times New Roman" w:eastAsiaTheme="minorHAnsi" w:hAnsi="Times New Roman" w:cs="Times New Roman"/>
          <w:sz w:val="24"/>
          <w:szCs w:val="24"/>
        </w:rPr>
      </w:pPr>
      <w:r w:rsidRPr="009E282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56604" w:rsidRPr="009E282A">
        <w:rPr>
          <w:rFonts w:ascii="Times New Roman" w:eastAsiaTheme="minorHAnsi" w:hAnsi="Times New Roman" w:cs="Times New Roman"/>
          <w:sz w:val="24"/>
          <w:szCs w:val="24"/>
        </w:rPr>
        <w:t>Первичную медицинскую и психотерапевтическую помощь.</w:t>
      </w:r>
    </w:p>
    <w:p w:rsidR="00F56604" w:rsidRPr="009E282A" w:rsidRDefault="00B407D1" w:rsidP="00B407D1">
      <w:pPr>
        <w:pStyle w:val="a4"/>
        <w:spacing w:line="360" w:lineRule="auto"/>
        <w:ind w:left="0" w:firstLine="708"/>
        <w:rPr>
          <w:rFonts w:ascii="Times New Roman" w:eastAsiaTheme="minorHAnsi" w:hAnsi="Times New Roman" w:cs="Times New Roman"/>
          <w:sz w:val="24"/>
          <w:szCs w:val="24"/>
        </w:rPr>
      </w:pPr>
      <w:r w:rsidRPr="009E282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56604" w:rsidRPr="009E282A">
        <w:rPr>
          <w:rFonts w:ascii="Times New Roman" w:eastAsiaTheme="minorHAnsi" w:hAnsi="Times New Roman" w:cs="Times New Roman"/>
          <w:sz w:val="24"/>
          <w:szCs w:val="24"/>
        </w:rPr>
        <w:t>Профилактика: определение шагов сопровождения.</w:t>
      </w:r>
    </w:p>
    <w:p w:rsidR="00F56604" w:rsidRPr="009E282A" w:rsidRDefault="00B407D1" w:rsidP="00B407D1">
      <w:pPr>
        <w:pStyle w:val="a4"/>
        <w:spacing w:line="360" w:lineRule="auto"/>
        <w:ind w:left="0" w:firstLine="708"/>
        <w:rPr>
          <w:rFonts w:ascii="Times New Roman" w:eastAsiaTheme="minorHAnsi" w:hAnsi="Times New Roman" w:cs="Times New Roman"/>
          <w:sz w:val="24"/>
          <w:szCs w:val="24"/>
        </w:rPr>
      </w:pPr>
      <w:r w:rsidRPr="009E282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56604" w:rsidRPr="009E282A">
        <w:rPr>
          <w:rFonts w:ascii="Times New Roman" w:eastAsiaTheme="minorHAnsi" w:hAnsi="Times New Roman" w:cs="Times New Roman"/>
          <w:sz w:val="24"/>
          <w:szCs w:val="24"/>
        </w:rPr>
        <w:t>Разделение ответственности.</w:t>
      </w:r>
    </w:p>
    <w:p w:rsidR="00F56604" w:rsidRPr="009E282A" w:rsidRDefault="00F56604" w:rsidP="00805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E282A">
        <w:rPr>
          <w:rFonts w:ascii="Times New Roman" w:eastAsiaTheme="minorHAnsi" w:hAnsi="Times New Roman"/>
          <w:i/>
          <w:sz w:val="24"/>
          <w:szCs w:val="24"/>
        </w:rPr>
        <w:t>Второй уровень</w:t>
      </w:r>
      <w:r w:rsidRPr="009E282A">
        <w:rPr>
          <w:rFonts w:ascii="Times New Roman" w:eastAsiaTheme="minorHAnsi" w:hAnsi="Times New Roman"/>
          <w:sz w:val="24"/>
          <w:szCs w:val="24"/>
        </w:rPr>
        <w:t xml:space="preserve"> ориентирован на  семьи, в которых низкий</w:t>
      </w:r>
      <w:r w:rsidR="0021677C" w:rsidRPr="009E282A">
        <w:rPr>
          <w:rFonts w:ascii="Times New Roman" w:eastAsiaTheme="minorHAnsi" w:hAnsi="Times New Roman"/>
          <w:sz w:val="24"/>
          <w:szCs w:val="24"/>
        </w:rPr>
        <w:t xml:space="preserve"> </w:t>
      </w:r>
      <w:r w:rsidRPr="009E282A">
        <w:rPr>
          <w:rFonts w:ascii="Times New Roman" w:eastAsiaTheme="minorHAnsi" w:hAnsi="Times New Roman"/>
          <w:sz w:val="24"/>
          <w:szCs w:val="24"/>
        </w:rPr>
        <w:t>реабилитационный ресурс:</w:t>
      </w:r>
    </w:p>
    <w:p w:rsidR="00F56604" w:rsidRPr="009E282A" w:rsidRDefault="00B407D1" w:rsidP="00B407D1">
      <w:pPr>
        <w:pStyle w:val="a4"/>
        <w:spacing w:line="360" w:lineRule="auto"/>
        <w:ind w:left="0"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E282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56604" w:rsidRPr="009E282A">
        <w:rPr>
          <w:rFonts w:ascii="Times New Roman" w:eastAsiaTheme="minorHAnsi" w:hAnsi="Times New Roman" w:cs="Times New Roman"/>
          <w:sz w:val="24"/>
          <w:szCs w:val="24"/>
        </w:rPr>
        <w:t>Углубленная диагностика, в том числе сеть контактов (индивидуальные</w:t>
      </w:r>
      <w:r w:rsidR="0021677C" w:rsidRPr="009E282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56604" w:rsidRPr="009E282A">
        <w:rPr>
          <w:rFonts w:ascii="Times New Roman" w:eastAsiaTheme="minorHAnsi" w:hAnsi="Times New Roman" w:cs="Times New Roman"/>
          <w:sz w:val="24"/>
          <w:szCs w:val="24"/>
        </w:rPr>
        <w:t>программы адаптации и реабилитации для детей).</w:t>
      </w:r>
    </w:p>
    <w:p w:rsidR="00F56604" w:rsidRPr="009E282A" w:rsidRDefault="00B407D1" w:rsidP="00B407D1">
      <w:pPr>
        <w:pStyle w:val="a4"/>
        <w:spacing w:line="360" w:lineRule="auto"/>
        <w:ind w:left="0" w:firstLine="708"/>
        <w:rPr>
          <w:rFonts w:ascii="Times New Roman" w:eastAsiaTheme="minorHAnsi" w:hAnsi="Times New Roman" w:cs="Times New Roman"/>
          <w:sz w:val="24"/>
          <w:szCs w:val="24"/>
        </w:rPr>
      </w:pPr>
      <w:r w:rsidRPr="009E282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56604" w:rsidRPr="009E282A">
        <w:rPr>
          <w:rFonts w:ascii="Times New Roman" w:eastAsiaTheme="minorHAnsi" w:hAnsi="Times New Roman" w:cs="Times New Roman"/>
          <w:sz w:val="24"/>
          <w:szCs w:val="24"/>
        </w:rPr>
        <w:t>Коррекционно-развивающая работа (для детей).</w:t>
      </w:r>
    </w:p>
    <w:p w:rsidR="00F56604" w:rsidRPr="009E282A" w:rsidRDefault="00B407D1" w:rsidP="00B407D1">
      <w:pPr>
        <w:pStyle w:val="a4"/>
        <w:spacing w:line="360" w:lineRule="auto"/>
        <w:ind w:left="0" w:firstLine="708"/>
        <w:rPr>
          <w:rFonts w:ascii="Times New Roman" w:eastAsiaTheme="minorHAnsi" w:hAnsi="Times New Roman" w:cs="Times New Roman"/>
          <w:sz w:val="24"/>
          <w:szCs w:val="24"/>
        </w:rPr>
      </w:pPr>
      <w:r w:rsidRPr="009E282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56604" w:rsidRPr="009E282A">
        <w:rPr>
          <w:rFonts w:ascii="Times New Roman" w:eastAsiaTheme="minorHAnsi" w:hAnsi="Times New Roman" w:cs="Times New Roman"/>
          <w:sz w:val="24"/>
          <w:szCs w:val="24"/>
        </w:rPr>
        <w:t>Психологическое консультирование (для родителей).</w:t>
      </w:r>
    </w:p>
    <w:p w:rsidR="00F56604" w:rsidRPr="009E282A" w:rsidRDefault="00B407D1" w:rsidP="00B407D1">
      <w:pPr>
        <w:pStyle w:val="a4"/>
        <w:spacing w:line="360" w:lineRule="auto"/>
        <w:ind w:left="0" w:firstLine="708"/>
        <w:rPr>
          <w:rFonts w:ascii="Times New Roman" w:eastAsiaTheme="minorHAnsi" w:hAnsi="Times New Roman" w:cs="Times New Roman"/>
          <w:sz w:val="24"/>
          <w:szCs w:val="24"/>
        </w:rPr>
      </w:pPr>
      <w:r w:rsidRPr="009E282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56604" w:rsidRPr="009E282A">
        <w:rPr>
          <w:rFonts w:ascii="Times New Roman" w:eastAsiaTheme="minorHAnsi" w:hAnsi="Times New Roman" w:cs="Times New Roman"/>
          <w:sz w:val="24"/>
          <w:szCs w:val="24"/>
        </w:rPr>
        <w:t>Прогнозирование и мониторинг.</w:t>
      </w:r>
    </w:p>
    <w:p w:rsidR="00F56604" w:rsidRPr="009E282A" w:rsidRDefault="00F56604" w:rsidP="00805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E282A">
        <w:rPr>
          <w:rFonts w:ascii="Times New Roman" w:eastAsiaTheme="minorHAnsi" w:hAnsi="Times New Roman"/>
          <w:i/>
          <w:sz w:val="24"/>
          <w:szCs w:val="24"/>
        </w:rPr>
        <w:t>Третий уровень</w:t>
      </w:r>
      <w:r w:rsidRPr="009E282A">
        <w:rPr>
          <w:rFonts w:ascii="Times New Roman" w:eastAsiaTheme="minorHAnsi" w:hAnsi="Times New Roman"/>
          <w:sz w:val="24"/>
          <w:szCs w:val="24"/>
        </w:rPr>
        <w:t xml:space="preserve"> ориентирован на наиболее сложные случаи, когда</w:t>
      </w:r>
      <w:r w:rsidR="0021677C" w:rsidRPr="009E282A">
        <w:rPr>
          <w:rFonts w:ascii="Times New Roman" w:eastAsiaTheme="minorHAnsi" w:hAnsi="Times New Roman"/>
          <w:sz w:val="24"/>
          <w:szCs w:val="24"/>
        </w:rPr>
        <w:t xml:space="preserve"> </w:t>
      </w:r>
      <w:r w:rsidRPr="009E282A">
        <w:rPr>
          <w:rFonts w:ascii="Times New Roman" w:eastAsiaTheme="minorHAnsi" w:hAnsi="Times New Roman"/>
          <w:sz w:val="24"/>
          <w:szCs w:val="24"/>
        </w:rPr>
        <w:t>специалисты образовательных учреждений  не могут помочь только своими силами:</w:t>
      </w:r>
    </w:p>
    <w:p w:rsidR="00F56604" w:rsidRPr="009E282A" w:rsidRDefault="00B407D1" w:rsidP="00B407D1">
      <w:pPr>
        <w:pStyle w:val="a4"/>
        <w:spacing w:line="360" w:lineRule="auto"/>
        <w:ind w:left="0"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E282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56604" w:rsidRPr="009E282A">
        <w:rPr>
          <w:rFonts w:ascii="Times New Roman" w:eastAsiaTheme="minorHAnsi" w:hAnsi="Times New Roman" w:cs="Times New Roman"/>
          <w:sz w:val="24"/>
          <w:szCs w:val="24"/>
        </w:rPr>
        <w:t xml:space="preserve">Признание </w:t>
      </w:r>
      <w:r w:rsidR="004C6BD8" w:rsidRPr="009E282A">
        <w:rPr>
          <w:rFonts w:ascii="Times New Roman" w:eastAsiaTheme="minorHAnsi" w:hAnsi="Times New Roman" w:cs="Times New Roman"/>
          <w:sz w:val="24"/>
          <w:szCs w:val="24"/>
        </w:rPr>
        <w:t xml:space="preserve">и оформление </w:t>
      </w:r>
      <w:r w:rsidR="00F56604" w:rsidRPr="009E282A">
        <w:rPr>
          <w:rFonts w:ascii="Times New Roman" w:eastAsiaTheme="minorHAnsi" w:hAnsi="Times New Roman" w:cs="Times New Roman"/>
          <w:sz w:val="24"/>
          <w:szCs w:val="24"/>
        </w:rPr>
        <w:t>ограничений</w:t>
      </w:r>
      <w:r w:rsidR="004C6BD8" w:rsidRPr="009E282A">
        <w:rPr>
          <w:rFonts w:ascii="Times New Roman" w:eastAsiaTheme="minorHAnsi" w:hAnsi="Times New Roman" w:cs="Times New Roman"/>
          <w:sz w:val="24"/>
          <w:szCs w:val="24"/>
        </w:rPr>
        <w:t xml:space="preserve"> возможностей (на основании решения </w:t>
      </w:r>
      <w:r w:rsidR="004C6BD8" w:rsidRPr="009E282A">
        <w:rPr>
          <w:rFonts w:ascii="Times New Roman" w:eastAsiaTheme="minorHAnsi" w:hAnsi="Times New Roman" w:cs="Times New Roman"/>
          <w:sz w:val="24"/>
          <w:szCs w:val="24"/>
        </w:rPr>
        <w:lastRenderedPageBreak/>
        <w:t>междисциплинарного совещательного формирования в школе -</w:t>
      </w:r>
      <w:r w:rsidR="006A4DFA" w:rsidRPr="009E282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4C6BD8" w:rsidRPr="009E282A">
        <w:rPr>
          <w:rFonts w:ascii="Times New Roman" w:eastAsiaTheme="minorHAnsi" w:hAnsi="Times New Roman" w:cs="Times New Roman"/>
          <w:sz w:val="24"/>
          <w:szCs w:val="24"/>
        </w:rPr>
        <w:t>консилиум, совет, комиссия)</w:t>
      </w:r>
      <w:r w:rsidR="00EE0A8F" w:rsidRPr="009E282A">
        <w:rPr>
          <w:rFonts w:ascii="Times New Roman" w:eastAsiaTheme="minorHAnsi" w:hAnsi="Times New Roman" w:cs="Times New Roman"/>
          <w:sz w:val="24"/>
          <w:szCs w:val="24"/>
        </w:rPr>
        <w:t xml:space="preserve"> и «</w:t>
      </w:r>
      <w:r w:rsidR="00F56604" w:rsidRPr="009E282A">
        <w:rPr>
          <w:rFonts w:ascii="Times New Roman" w:eastAsiaTheme="minorHAnsi" w:hAnsi="Times New Roman" w:cs="Times New Roman"/>
          <w:sz w:val="24"/>
          <w:szCs w:val="24"/>
        </w:rPr>
        <w:t>передача</w:t>
      </w:r>
      <w:r w:rsidR="00EE0A8F" w:rsidRPr="009E282A">
        <w:rPr>
          <w:rFonts w:ascii="Times New Roman" w:eastAsiaTheme="minorHAnsi" w:hAnsi="Times New Roman" w:cs="Times New Roman"/>
          <w:sz w:val="24"/>
          <w:szCs w:val="24"/>
        </w:rPr>
        <w:t>» семьи</w:t>
      </w:r>
      <w:r w:rsidR="00F56604" w:rsidRPr="009E282A">
        <w:rPr>
          <w:rFonts w:ascii="Times New Roman" w:eastAsiaTheme="minorHAnsi" w:hAnsi="Times New Roman" w:cs="Times New Roman"/>
          <w:sz w:val="24"/>
          <w:szCs w:val="24"/>
        </w:rPr>
        <w:t xml:space="preserve"> другим специалистам (с</w:t>
      </w:r>
      <w:r w:rsidR="0021677C" w:rsidRPr="009E282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56604" w:rsidRPr="009E282A">
        <w:rPr>
          <w:rFonts w:ascii="Times New Roman" w:eastAsiaTheme="minorHAnsi" w:hAnsi="Times New Roman" w:cs="Times New Roman"/>
          <w:sz w:val="24"/>
          <w:szCs w:val="24"/>
        </w:rPr>
        <w:t>поддержанием связи для последующего сопровождения в условиях школы)</w:t>
      </w:r>
      <w:r w:rsidR="00EE0A8F" w:rsidRPr="009E282A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F56604" w:rsidRPr="009E282A" w:rsidRDefault="00B407D1" w:rsidP="00B407D1">
      <w:pPr>
        <w:pStyle w:val="a4"/>
        <w:spacing w:line="360" w:lineRule="auto"/>
        <w:ind w:left="0"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E282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56604" w:rsidRPr="009E282A">
        <w:rPr>
          <w:rFonts w:ascii="Times New Roman" w:eastAsiaTheme="minorHAnsi" w:hAnsi="Times New Roman" w:cs="Times New Roman"/>
          <w:sz w:val="24"/>
          <w:szCs w:val="24"/>
        </w:rPr>
        <w:t>Психотерапевтическое консультирование (помощь в определении ребенка</w:t>
      </w:r>
      <w:r w:rsidR="0021677C" w:rsidRPr="009E282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56604" w:rsidRPr="009E282A">
        <w:rPr>
          <w:rFonts w:ascii="Times New Roman" w:eastAsiaTheme="minorHAnsi" w:hAnsi="Times New Roman" w:cs="Times New Roman"/>
          <w:sz w:val="24"/>
          <w:szCs w:val="24"/>
        </w:rPr>
        <w:t>или члена семьи к психотерапевту)</w:t>
      </w:r>
      <w:r w:rsidR="00EE0A8F" w:rsidRPr="009E282A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F56604" w:rsidRPr="009E282A" w:rsidRDefault="00B407D1" w:rsidP="00B407D1">
      <w:pPr>
        <w:pStyle w:val="a4"/>
        <w:spacing w:line="360" w:lineRule="auto"/>
        <w:ind w:left="0" w:firstLine="708"/>
        <w:rPr>
          <w:rFonts w:ascii="Times New Roman" w:eastAsiaTheme="minorHAnsi" w:hAnsi="Times New Roman" w:cs="Times New Roman"/>
          <w:sz w:val="24"/>
          <w:szCs w:val="24"/>
        </w:rPr>
      </w:pPr>
      <w:r w:rsidRPr="009E282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56604" w:rsidRPr="009E282A">
        <w:rPr>
          <w:rFonts w:ascii="Times New Roman" w:eastAsiaTheme="minorHAnsi" w:hAnsi="Times New Roman" w:cs="Times New Roman"/>
          <w:sz w:val="24"/>
          <w:szCs w:val="24"/>
        </w:rPr>
        <w:t>Медикаментозная поддержка, лечение.</w:t>
      </w:r>
    </w:p>
    <w:p w:rsidR="00F56604" w:rsidRPr="009E282A" w:rsidRDefault="00F56604" w:rsidP="008057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E282A">
        <w:rPr>
          <w:rFonts w:ascii="Times New Roman" w:eastAsiaTheme="minorHAnsi" w:hAnsi="Times New Roman"/>
          <w:sz w:val="24"/>
          <w:szCs w:val="24"/>
        </w:rPr>
        <w:t>Семей и детей в СОП в учреждении образования немного и наиболее эффективная работа по сопровождению этой категории</w:t>
      </w:r>
      <w:r w:rsidR="00EE0A8F" w:rsidRPr="009E282A">
        <w:rPr>
          <w:rFonts w:ascii="Times New Roman" w:eastAsiaTheme="minorHAnsi" w:hAnsi="Times New Roman"/>
          <w:sz w:val="24"/>
          <w:szCs w:val="24"/>
        </w:rPr>
        <w:t xml:space="preserve"> </w:t>
      </w:r>
      <w:r w:rsidR="00E10751" w:rsidRPr="009E282A">
        <w:rPr>
          <w:rFonts w:ascii="Times New Roman" w:eastAsiaTheme="minorHAnsi" w:hAnsi="Times New Roman"/>
          <w:sz w:val="24"/>
          <w:szCs w:val="24"/>
        </w:rPr>
        <w:t>- технология «работа</w:t>
      </w:r>
      <w:r w:rsidRPr="009E282A">
        <w:rPr>
          <w:rFonts w:ascii="Times New Roman" w:eastAsiaTheme="minorHAnsi" w:hAnsi="Times New Roman"/>
          <w:sz w:val="24"/>
          <w:szCs w:val="24"/>
        </w:rPr>
        <w:t xml:space="preserve"> со случаем</w:t>
      </w:r>
      <w:r w:rsidR="00E10751" w:rsidRPr="009E282A">
        <w:rPr>
          <w:rFonts w:ascii="Times New Roman" w:eastAsiaTheme="minorHAnsi" w:hAnsi="Times New Roman"/>
          <w:sz w:val="24"/>
          <w:szCs w:val="24"/>
        </w:rPr>
        <w:t>». Согласно специфики проблем семьи, ее сопровождение в образовательном пространстве</w:t>
      </w:r>
      <w:r w:rsidRPr="009E282A">
        <w:rPr>
          <w:rFonts w:ascii="Times New Roman" w:eastAsiaTheme="minorHAnsi" w:hAnsi="Times New Roman"/>
          <w:sz w:val="24"/>
          <w:szCs w:val="24"/>
        </w:rPr>
        <w:t xml:space="preserve"> будет носить особый,</w:t>
      </w:r>
      <w:r w:rsidR="0021677C" w:rsidRPr="009E282A">
        <w:rPr>
          <w:rFonts w:ascii="Times New Roman" w:eastAsiaTheme="minorHAnsi" w:hAnsi="Times New Roman"/>
          <w:sz w:val="24"/>
          <w:szCs w:val="24"/>
        </w:rPr>
        <w:t xml:space="preserve"> </w:t>
      </w:r>
      <w:r w:rsidRPr="009E282A">
        <w:rPr>
          <w:rFonts w:ascii="Times New Roman" w:eastAsiaTheme="minorHAnsi" w:hAnsi="Times New Roman"/>
          <w:sz w:val="24"/>
          <w:szCs w:val="24"/>
        </w:rPr>
        <w:t>неповторимый характер.</w:t>
      </w:r>
    </w:p>
    <w:p w:rsidR="00F56604" w:rsidRPr="009E282A" w:rsidRDefault="00F56604" w:rsidP="008057E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9E282A">
        <w:rPr>
          <w:rFonts w:ascii="Times New Roman" w:eastAsiaTheme="minorHAnsi" w:hAnsi="Times New Roman"/>
          <w:sz w:val="24"/>
          <w:szCs w:val="24"/>
        </w:rPr>
        <w:t>Методами мониторинга изменений семьи в процессе сопровождения будут:</w:t>
      </w:r>
    </w:p>
    <w:p w:rsidR="00F56604" w:rsidRPr="009E282A" w:rsidRDefault="00B407D1" w:rsidP="00B407D1">
      <w:pPr>
        <w:pStyle w:val="a4"/>
        <w:spacing w:line="360" w:lineRule="auto"/>
        <w:ind w:left="0"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E282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56604" w:rsidRPr="009E282A">
        <w:rPr>
          <w:rFonts w:ascii="Times New Roman" w:eastAsiaTheme="minorHAnsi" w:hAnsi="Times New Roman" w:cs="Times New Roman"/>
          <w:sz w:val="24"/>
          <w:szCs w:val="24"/>
        </w:rPr>
        <w:t>наблюдение за</w:t>
      </w:r>
      <w:r w:rsidR="00C12E59" w:rsidRPr="009E282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56604" w:rsidRPr="009E282A">
        <w:rPr>
          <w:rFonts w:ascii="Times New Roman" w:eastAsiaTheme="minorHAnsi" w:hAnsi="Times New Roman" w:cs="Times New Roman"/>
          <w:sz w:val="24"/>
          <w:szCs w:val="24"/>
        </w:rPr>
        <w:t>взаимодействием членов семьи друг с другом в домашних условиях и при</w:t>
      </w:r>
      <w:r w:rsidR="00C12E59" w:rsidRPr="009E282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56604" w:rsidRPr="009E282A">
        <w:rPr>
          <w:rFonts w:ascii="Times New Roman" w:eastAsiaTheme="minorHAnsi" w:hAnsi="Times New Roman" w:cs="Times New Roman"/>
          <w:sz w:val="24"/>
          <w:szCs w:val="24"/>
        </w:rPr>
        <w:t>проведении групповых мероприятий</w:t>
      </w:r>
      <w:r w:rsidR="00EE0A8F" w:rsidRPr="009E282A"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F56604" w:rsidRPr="009E282A" w:rsidRDefault="00B407D1" w:rsidP="00B407D1">
      <w:pPr>
        <w:pStyle w:val="a4"/>
        <w:spacing w:line="360" w:lineRule="auto"/>
        <w:ind w:left="0"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E282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56604" w:rsidRPr="009E282A">
        <w:rPr>
          <w:rFonts w:ascii="Times New Roman" w:eastAsiaTheme="minorHAnsi" w:hAnsi="Times New Roman" w:cs="Times New Roman"/>
          <w:sz w:val="24"/>
          <w:szCs w:val="24"/>
        </w:rPr>
        <w:t>наблюдение за ребенком в</w:t>
      </w:r>
      <w:r w:rsidR="00C12E59" w:rsidRPr="009E282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56604" w:rsidRPr="009E282A">
        <w:rPr>
          <w:rFonts w:ascii="Times New Roman" w:eastAsiaTheme="minorHAnsi" w:hAnsi="Times New Roman" w:cs="Times New Roman"/>
          <w:sz w:val="24"/>
          <w:szCs w:val="24"/>
        </w:rPr>
        <w:t>различных социальных ситуациях</w:t>
      </w:r>
      <w:r w:rsidR="00EE0A8F" w:rsidRPr="009E282A"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F56604" w:rsidRPr="009E282A" w:rsidRDefault="00B407D1" w:rsidP="00B407D1">
      <w:pPr>
        <w:pStyle w:val="a4"/>
        <w:spacing w:line="360" w:lineRule="auto"/>
        <w:ind w:left="0" w:firstLine="708"/>
        <w:rPr>
          <w:rFonts w:ascii="Times New Roman" w:eastAsiaTheme="minorHAnsi" w:hAnsi="Times New Roman" w:cs="Times New Roman"/>
          <w:sz w:val="24"/>
          <w:szCs w:val="24"/>
        </w:rPr>
      </w:pPr>
      <w:r w:rsidRPr="009E282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EE0A8F" w:rsidRPr="009E282A">
        <w:rPr>
          <w:rFonts w:ascii="Times New Roman" w:eastAsiaTheme="minorHAnsi" w:hAnsi="Times New Roman" w:cs="Times New Roman"/>
          <w:sz w:val="24"/>
          <w:szCs w:val="24"/>
        </w:rPr>
        <w:t>о</w:t>
      </w:r>
      <w:r w:rsidR="00F56604" w:rsidRPr="009E282A">
        <w:rPr>
          <w:rFonts w:ascii="Times New Roman" w:eastAsiaTheme="minorHAnsi" w:hAnsi="Times New Roman" w:cs="Times New Roman"/>
          <w:sz w:val="24"/>
          <w:szCs w:val="24"/>
        </w:rPr>
        <w:t>прос специалистов, работающих с детьми и родителями</w:t>
      </w:r>
      <w:r w:rsidR="00EE0A8F" w:rsidRPr="009E282A"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F56604" w:rsidRPr="009E282A" w:rsidRDefault="00B407D1" w:rsidP="00B407D1">
      <w:pPr>
        <w:pStyle w:val="a4"/>
        <w:spacing w:line="360" w:lineRule="auto"/>
        <w:ind w:left="0" w:firstLine="708"/>
        <w:rPr>
          <w:rFonts w:ascii="Times New Roman" w:eastAsiaTheme="minorHAnsi" w:hAnsi="Times New Roman" w:cs="Times New Roman"/>
          <w:sz w:val="24"/>
          <w:szCs w:val="24"/>
        </w:rPr>
      </w:pPr>
      <w:r w:rsidRPr="009E282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EE0A8F" w:rsidRPr="009E282A">
        <w:rPr>
          <w:rFonts w:ascii="Times New Roman" w:eastAsiaTheme="minorHAnsi" w:hAnsi="Times New Roman" w:cs="Times New Roman"/>
          <w:sz w:val="24"/>
          <w:szCs w:val="24"/>
        </w:rPr>
        <w:t>о</w:t>
      </w:r>
      <w:r w:rsidR="00F56604" w:rsidRPr="009E282A">
        <w:rPr>
          <w:rFonts w:ascii="Times New Roman" w:eastAsiaTheme="minorHAnsi" w:hAnsi="Times New Roman" w:cs="Times New Roman"/>
          <w:sz w:val="24"/>
          <w:szCs w:val="24"/>
        </w:rPr>
        <w:t>прос людей из ближайшего окружения семьи</w:t>
      </w:r>
      <w:r w:rsidR="00EE0A8F" w:rsidRPr="009E282A"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F56604" w:rsidRPr="009E282A" w:rsidRDefault="00B407D1" w:rsidP="00E10751">
      <w:pPr>
        <w:pStyle w:val="a4"/>
        <w:spacing w:line="360" w:lineRule="auto"/>
        <w:ind w:left="0" w:firstLine="708"/>
        <w:rPr>
          <w:rFonts w:ascii="Times New Roman" w:eastAsiaTheme="minorHAnsi" w:hAnsi="Times New Roman" w:cs="Times New Roman"/>
          <w:sz w:val="24"/>
          <w:szCs w:val="24"/>
        </w:rPr>
      </w:pPr>
      <w:r w:rsidRPr="009E282A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EE0A8F" w:rsidRPr="009E282A">
        <w:rPr>
          <w:rFonts w:ascii="Times New Roman" w:eastAsiaTheme="minorHAnsi" w:hAnsi="Times New Roman" w:cs="Times New Roman"/>
          <w:sz w:val="24"/>
          <w:szCs w:val="24"/>
        </w:rPr>
        <w:t xml:space="preserve">анкетирование, тестирование </w:t>
      </w:r>
      <w:r w:rsidR="00F56604" w:rsidRPr="009E282A">
        <w:rPr>
          <w:rFonts w:ascii="Times New Roman" w:eastAsiaTheme="minorHAnsi" w:hAnsi="Times New Roman" w:cs="Times New Roman"/>
          <w:sz w:val="24"/>
          <w:szCs w:val="24"/>
        </w:rPr>
        <w:t>членов семьи</w:t>
      </w:r>
      <w:r w:rsidR="006A4DFA" w:rsidRPr="009E282A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E10751" w:rsidRPr="009E282A" w:rsidRDefault="00E10751" w:rsidP="008057E4">
      <w:pPr>
        <w:pStyle w:val="a6"/>
        <w:spacing w:line="360" w:lineRule="auto"/>
        <w:ind w:firstLine="708"/>
        <w:jc w:val="both"/>
        <w:rPr>
          <w:sz w:val="24"/>
        </w:rPr>
      </w:pPr>
    </w:p>
    <w:p w:rsidR="00EE0A8F" w:rsidRPr="009E282A" w:rsidRDefault="00EE0A8F" w:rsidP="008057E4">
      <w:pPr>
        <w:pStyle w:val="a6"/>
        <w:spacing w:line="360" w:lineRule="auto"/>
        <w:ind w:firstLine="708"/>
        <w:jc w:val="both"/>
        <w:rPr>
          <w:sz w:val="24"/>
        </w:rPr>
      </w:pPr>
      <w:r w:rsidRPr="009E282A">
        <w:rPr>
          <w:sz w:val="24"/>
        </w:rPr>
        <w:t xml:space="preserve">3. </w:t>
      </w:r>
      <w:r w:rsidRPr="009E282A">
        <w:rPr>
          <w:b/>
          <w:sz w:val="24"/>
        </w:rPr>
        <w:t>Алгоритм «междисциплинарного ведения случая»</w:t>
      </w:r>
      <w:r w:rsidRPr="009E282A">
        <w:rPr>
          <w:sz w:val="24"/>
        </w:rPr>
        <w:t xml:space="preserve"> </w:t>
      </w:r>
      <w:r w:rsidR="00E10751" w:rsidRPr="009E282A">
        <w:rPr>
          <w:sz w:val="24"/>
        </w:rPr>
        <w:t>(компетенции педагогов)</w:t>
      </w:r>
    </w:p>
    <w:p w:rsidR="00F56604" w:rsidRPr="009E282A" w:rsidRDefault="00B407D1" w:rsidP="00B407D1">
      <w:pPr>
        <w:pStyle w:val="a6"/>
        <w:spacing w:line="360" w:lineRule="auto"/>
        <w:ind w:firstLine="708"/>
        <w:rPr>
          <w:b/>
          <w:sz w:val="24"/>
        </w:rPr>
      </w:pPr>
      <w:r w:rsidRPr="009E282A">
        <w:rPr>
          <w:b/>
          <w:sz w:val="24"/>
        </w:rPr>
        <w:t>1.</w:t>
      </w:r>
      <w:r w:rsidR="00F56604" w:rsidRPr="009E282A">
        <w:rPr>
          <w:b/>
          <w:sz w:val="24"/>
        </w:rPr>
        <w:t>Диагностика</w:t>
      </w:r>
    </w:p>
    <w:p w:rsidR="00F56604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t>Основной вопрос, который решается на этом этапе, состоит в том, есть ли необходимость работать с семьей, открывать случай для оказания помощи, либо необходимо другое срочное вмешательство, вплоть до изъятия ребенка из семьи. На данном этапе идет оценка проблем и ресурсов семьи и решается вопрос, может ли данная семья измениться к лучшему.</w:t>
      </w:r>
    </w:p>
    <w:p w:rsidR="00F56604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t xml:space="preserve">Необходимо помнить, что любая оценка – это вмешательство в семью. Специалист должен вначале </w:t>
      </w:r>
      <w:r w:rsidR="00E10751" w:rsidRPr="009E282A">
        <w:rPr>
          <w:sz w:val="24"/>
        </w:rPr>
        <w:t xml:space="preserve">(НО ОЧЕНЬ ОПЕРАТИВНО) </w:t>
      </w:r>
      <w:r w:rsidRPr="009E282A">
        <w:rPr>
          <w:sz w:val="24"/>
        </w:rPr>
        <w:t xml:space="preserve">собрать всю имеющуюся информацию, а затем лишь идти посещать семью. Проведя диагностику, необходимо «взвесить» свои силы и определить, сможет ли </w:t>
      </w:r>
      <w:r w:rsidR="006A4DFA" w:rsidRPr="009E282A">
        <w:rPr>
          <w:sz w:val="24"/>
        </w:rPr>
        <w:t xml:space="preserve">специалист школы </w:t>
      </w:r>
      <w:r w:rsidRPr="009E282A">
        <w:rPr>
          <w:sz w:val="24"/>
        </w:rPr>
        <w:t>помочь той или иной семье, готова  и может ли семья принять помощь.</w:t>
      </w:r>
    </w:p>
    <w:p w:rsidR="00651280" w:rsidRPr="009E282A" w:rsidRDefault="00651280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t>Результат диагностики - определение ключевой проблемы на каждом этапе сопровождения.</w:t>
      </w:r>
    </w:p>
    <w:p w:rsidR="00F56604" w:rsidRPr="009E282A" w:rsidRDefault="00B407D1" w:rsidP="00B407D1">
      <w:pPr>
        <w:pStyle w:val="a6"/>
        <w:spacing w:line="360" w:lineRule="auto"/>
        <w:ind w:firstLine="708"/>
        <w:rPr>
          <w:b/>
          <w:sz w:val="24"/>
        </w:rPr>
      </w:pPr>
      <w:r w:rsidRPr="009E282A">
        <w:rPr>
          <w:b/>
          <w:sz w:val="24"/>
        </w:rPr>
        <w:t>2.</w:t>
      </w:r>
      <w:r w:rsidR="00F56604" w:rsidRPr="009E282A">
        <w:rPr>
          <w:b/>
          <w:sz w:val="24"/>
        </w:rPr>
        <w:t>Планирование работы с неблагополучной семьей.</w:t>
      </w:r>
    </w:p>
    <w:p w:rsidR="00F56604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t>Планирование работы с семьей является ключевым во всем процессе работы. Умение целенаправленно планировать свою работу и приводить выработанный план в действие должно стать базовым умением  социального педагога, педагога-психолога</w:t>
      </w:r>
      <w:r w:rsidR="00EE0A8F" w:rsidRPr="009E282A">
        <w:rPr>
          <w:sz w:val="24"/>
        </w:rPr>
        <w:t>, классного руководителя</w:t>
      </w:r>
      <w:r w:rsidRPr="009E282A">
        <w:rPr>
          <w:sz w:val="24"/>
        </w:rPr>
        <w:t xml:space="preserve">. </w:t>
      </w:r>
    </w:p>
    <w:p w:rsidR="006A4DFA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lastRenderedPageBreak/>
        <w:t xml:space="preserve">Существует два способа планирования – линейное и кольцевое планирование. Основным признаком линейного планирования является, то, что каждое последующее действие вытекает из предыдущего. Поэтому при ошибке или неэффективности работы со случаем следует возвращаться в исходную или ключевую точку. </w:t>
      </w:r>
    </w:p>
    <w:p w:rsidR="00F56604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t xml:space="preserve"> Кольцевая структура планирования основана на принципе постоянной корректировки планов вмешательства в соответствии с изменяющимися обстоятельствами.</w:t>
      </w:r>
    </w:p>
    <w:p w:rsidR="00F56604" w:rsidRPr="009E282A" w:rsidRDefault="00F56604" w:rsidP="008057E4">
      <w:pPr>
        <w:pStyle w:val="a6"/>
        <w:spacing w:line="360" w:lineRule="auto"/>
        <w:ind w:firstLine="709"/>
        <w:rPr>
          <w:sz w:val="24"/>
        </w:rPr>
      </w:pPr>
      <w:r w:rsidRPr="009E282A">
        <w:rPr>
          <w:sz w:val="24"/>
        </w:rPr>
        <w:t>При работе с неблагополучной семьей специалистами выделяются следующие этапы планирования:</w:t>
      </w:r>
    </w:p>
    <w:p w:rsidR="00F56604" w:rsidRPr="009E282A" w:rsidRDefault="00F56604" w:rsidP="008057E4">
      <w:pPr>
        <w:pStyle w:val="a6"/>
        <w:spacing w:line="360" w:lineRule="auto"/>
        <w:ind w:firstLine="708"/>
        <w:jc w:val="both"/>
        <w:rPr>
          <w:sz w:val="24"/>
        </w:rPr>
      </w:pPr>
      <w:r w:rsidRPr="009E282A">
        <w:rPr>
          <w:sz w:val="24"/>
        </w:rPr>
        <w:t>- вовлечение семьи в сотрудничество (контакт с семьей, предварительная оценка), выделение ключевых проблем;</w:t>
      </w:r>
    </w:p>
    <w:p w:rsidR="00F56604" w:rsidRPr="009E282A" w:rsidRDefault="00F56604" w:rsidP="008057E4">
      <w:pPr>
        <w:pStyle w:val="a6"/>
        <w:spacing w:line="360" w:lineRule="auto"/>
        <w:ind w:firstLine="708"/>
        <w:jc w:val="both"/>
        <w:rPr>
          <w:sz w:val="24"/>
        </w:rPr>
      </w:pPr>
      <w:r w:rsidRPr="009E282A">
        <w:rPr>
          <w:sz w:val="24"/>
        </w:rPr>
        <w:t>- достижение взаимного согласия с семьей (согласовать цели, определить ресурсы, принять решение о судьбе ребенка и о направлении деятельности, принять план по защите прав ребенка);</w:t>
      </w:r>
    </w:p>
    <w:p w:rsidR="00F56604" w:rsidRPr="009E282A" w:rsidRDefault="00F56604" w:rsidP="008057E4">
      <w:pPr>
        <w:pStyle w:val="a6"/>
        <w:spacing w:line="360" w:lineRule="auto"/>
        <w:ind w:firstLine="708"/>
        <w:jc w:val="both"/>
        <w:rPr>
          <w:sz w:val="24"/>
        </w:rPr>
      </w:pPr>
      <w:r w:rsidRPr="009E282A">
        <w:rPr>
          <w:sz w:val="24"/>
        </w:rPr>
        <w:t xml:space="preserve">- составление плана-проекта </w:t>
      </w:r>
      <w:r w:rsidRPr="009E282A">
        <w:rPr>
          <w:b/>
          <w:sz w:val="24"/>
        </w:rPr>
        <w:t>обеспечения безопасности ребенка</w:t>
      </w:r>
      <w:r w:rsidRPr="009E282A">
        <w:rPr>
          <w:sz w:val="24"/>
        </w:rPr>
        <w:t xml:space="preserve"> и сохранения семьи, соглашение о сотрудничестве, заключение письменного договора на первое время по ключевой проблеме; создание и активизация социальной сетки семьи; оценка эффективности работы.</w:t>
      </w:r>
    </w:p>
    <w:p w:rsidR="00F56604" w:rsidRPr="009E282A" w:rsidRDefault="00F56604" w:rsidP="008057E4">
      <w:pPr>
        <w:pStyle w:val="a6"/>
        <w:spacing w:line="360" w:lineRule="auto"/>
        <w:ind w:firstLine="708"/>
        <w:rPr>
          <w:sz w:val="24"/>
        </w:rPr>
      </w:pPr>
      <w:r w:rsidRPr="009E282A">
        <w:rPr>
          <w:sz w:val="24"/>
        </w:rPr>
        <w:t>- выполнение плана;</w:t>
      </w:r>
    </w:p>
    <w:p w:rsidR="00F56604" w:rsidRPr="009E282A" w:rsidRDefault="00F56604" w:rsidP="008057E4">
      <w:pPr>
        <w:pStyle w:val="a6"/>
        <w:spacing w:line="360" w:lineRule="auto"/>
        <w:ind w:firstLine="708"/>
        <w:rPr>
          <w:sz w:val="24"/>
        </w:rPr>
      </w:pPr>
      <w:r w:rsidRPr="009E282A">
        <w:rPr>
          <w:sz w:val="24"/>
        </w:rPr>
        <w:t>- представление услуг;</w:t>
      </w:r>
    </w:p>
    <w:p w:rsidR="00F56604" w:rsidRPr="009E282A" w:rsidRDefault="00F56604" w:rsidP="008057E4">
      <w:pPr>
        <w:pStyle w:val="a6"/>
        <w:spacing w:line="360" w:lineRule="auto"/>
        <w:ind w:firstLine="708"/>
        <w:rPr>
          <w:sz w:val="24"/>
        </w:rPr>
      </w:pPr>
      <w:r w:rsidRPr="009E282A">
        <w:rPr>
          <w:sz w:val="24"/>
        </w:rPr>
        <w:t>- оценка прогресса (динамика семьи) и оценка безопасности ребенка;</w:t>
      </w:r>
    </w:p>
    <w:p w:rsidR="00F56604" w:rsidRPr="009E282A" w:rsidRDefault="00F56604" w:rsidP="008057E4">
      <w:pPr>
        <w:pStyle w:val="a6"/>
        <w:spacing w:line="360" w:lineRule="auto"/>
        <w:ind w:firstLine="708"/>
        <w:rPr>
          <w:sz w:val="24"/>
        </w:rPr>
      </w:pPr>
      <w:r w:rsidRPr="009E282A">
        <w:rPr>
          <w:sz w:val="24"/>
        </w:rPr>
        <w:t>- пересмотр плана и его коррекция в зависимости от обстоятельств.</w:t>
      </w:r>
    </w:p>
    <w:p w:rsidR="00A15DDD" w:rsidRPr="009E282A" w:rsidRDefault="00A15DDD" w:rsidP="008057E4">
      <w:pPr>
        <w:pStyle w:val="a6"/>
        <w:spacing w:line="360" w:lineRule="auto"/>
        <w:ind w:firstLine="709"/>
        <w:jc w:val="both"/>
        <w:rPr>
          <w:b/>
          <w:sz w:val="24"/>
        </w:rPr>
      </w:pPr>
      <w:r w:rsidRPr="009E282A">
        <w:rPr>
          <w:b/>
          <w:sz w:val="24"/>
        </w:rPr>
        <w:t xml:space="preserve"> 4.Ф</w:t>
      </w:r>
      <w:r w:rsidR="00F56604" w:rsidRPr="009E282A">
        <w:rPr>
          <w:b/>
          <w:sz w:val="24"/>
        </w:rPr>
        <w:t xml:space="preserve">ормулирование  целей. </w:t>
      </w:r>
    </w:p>
    <w:p w:rsidR="00F56604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t xml:space="preserve">Часто при формулировании целей семья выражает их в виде проблем, поэтому задача специалиста – научить семью формулировать свои проблемы в виде «движения вперед», или целей.  В основном  специалисты сосредоточиваются на так называемых «социальных целях». Эти цели и задачи направлены на улучшение социальной жизни семьи. </w:t>
      </w:r>
    </w:p>
    <w:p w:rsidR="00F56604" w:rsidRPr="009E282A" w:rsidRDefault="00A15DDD" w:rsidP="008057E4">
      <w:pPr>
        <w:pStyle w:val="a6"/>
        <w:spacing w:line="360" w:lineRule="auto"/>
        <w:ind w:firstLine="709"/>
        <w:jc w:val="both"/>
        <w:rPr>
          <w:b/>
          <w:sz w:val="24"/>
        </w:rPr>
      </w:pPr>
      <w:r w:rsidRPr="009E282A">
        <w:rPr>
          <w:sz w:val="24"/>
        </w:rPr>
        <w:t>С</w:t>
      </w:r>
      <w:r w:rsidR="00F56604" w:rsidRPr="009E282A">
        <w:rPr>
          <w:sz w:val="24"/>
        </w:rPr>
        <w:t xml:space="preserve">пециалисту необходимо определиться: с чьими целями он собирается работать? Если не пройти процесс согласования целей с семьей, то, скорее всего, семья не будет активно сотрудничать со специалистом в достижении </w:t>
      </w:r>
      <w:r w:rsidR="00F56604" w:rsidRPr="009E282A">
        <w:rPr>
          <w:b/>
          <w:sz w:val="24"/>
        </w:rPr>
        <w:t xml:space="preserve">его </w:t>
      </w:r>
      <w:r w:rsidR="00F56604" w:rsidRPr="009E282A">
        <w:rPr>
          <w:sz w:val="24"/>
        </w:rPr>
        <w:t xml:space="preserve">целей. </w:t>
      </w:r>
      <w:r w:rsidR="00F56604" w:rsidRPr="009E282A">
        <w:rPr>
          <w:b/>
          <w:sz w:val="24"/>
        </w:rPr>
        <w:t>Согласование целей – это процесс, когда сформулированные семьей и вами цели сравниваются и выделяются общие составляющие.</w:t>
      </w:r>
    </w:p>
    <w:p w:rsidR="00F56604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t>Как мы говорили ранее, в процессе работы с целями следует регулярно проводить самоанализ, чтобы понять, что происходит и на какой стадии работы с семьей находится специалист. В этом может помочь перечень вопросов:</w:t>
      </w:r>
    </w:p>
    <w:p w:rsidR="00F56604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t>- В чем заключается моя цель внедрения в семью?</w:t>
      </w:r>
    </w:p>
    <w:p w:rsidR="00F56604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t>- В чем заключается цель семьи?</w:t>
      </w:r>
    </w:p>
    <w:p w:rsidR="00F56604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t>- Какие я вижу различия?</w:t>
      </w:r>
    </w:p>
    <w:p w:rsidR="00F56604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lastRenderedPageBreak/>
        <w:t>- Какой риск для меня/для семьи существует в моей стратегии внедрения?</w:t>
      </w:r>
    </w:p>
    <w:p w:rsidR="00F56604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t>- Каких результатов я хочу достичь?</w:t>
      </w:r>
    </w:p>
    <w:p w:rsidR="00F56604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t>- Каких результатов ожидает семья?</w:t>
      </w:r>
    </w:p>
    <w:p w:rsidR="00F56604" w:rsidRPr="009E282A" w:rsidRDefault="00A15DDD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t>«Высшим пилотажем» п</w:t>
      </w:r>
      <w:r w:rsidR="00F56604" w:rsidRPr="009E282A">
        <w:rPr>
          <w:sz w:val="24"/>
        </w:rPr>
        <w:t xml:space="preserve">ри планировании работы с неблагополучной семьей </w:t>
      </w:r>
      <w:r w:rsidRPr="009E282A">
        <w:rPr>
          <w:b/>
          <w:sz w:val="24"/>
        </w:rPr>
        <w:t xml:space="preserve">будет </w:t>
      </w:r>
      <w:r w:rsidRPr="009E282A">
        <w:rPr>
          <w:sz w:val="24"/>
        </w:rPr>
        <w:t>план работы, имеющий</w:t>
      </w:r>
      <w:r w:rsidR="00F56604" w:rsidRPr="009E282A">
        <w:rPr>
          <w:sz w:val="24"/>
        </w:rPr>
        <w:t xml:space="preserve"> </w:t>
      </w:r>
      <w:r w:rsidR="00F56604" w:rsidRPr="009E282A">
        <w:rPr>
          <w:b/>
          <w:sz w:val="24"/>
        </w:rPr>
        <w:t>одновременно несколько целей</w:t>
      </w:r>
      <w:r w:rsidR="00F56604" w:rsidRPr="009E282A">
        <w:rPr>
          <w:sz w:val="24"/>
        </w:rPr>
        <w:t>: обеспечить безопасность и</w:t>
      </w:r>
      <w:r w:rsidRPr="009E282A">
        <w:rPr>
          <w:sz w:val="24"/>
        </w:rPr>
        <w:t xml:space="preserve"> благосостояние ребенка и минимизировать социальные проблемы семьи</w:t>
      </w:r>
      <w:r w:rsidR="00F56604" w:rsidRPr="009E282A">
        <w:rPr>
          <w:sz w:val="24"/>
        </w:rPr>
        <w:t xml:space="preserve">. </w:t>
      </w:r>
    </w:p>
    <w:p w:rsidR="00F56604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b/>
          <w:sz w:val="24"/>
        </w:rPr>
        <w:t>Может</w:t>
      </w:r>
      <w:r w:rsidRPr="009E282A">
        <w:rPr>
          <w:sz w:val="24"/>
        </w:rPr>
        <w:t xml:space="preserve"> </w:t>
      </w:r>
      <w:r w:rsidRPr="009E282A">
        <w:rPr>
          <w:b/>
          <w:sz w:val="24"/>
        </w:rPr>
        <w:t>потребоваться</w:t>
      </w:r>
      <w:r w:rsidRPr="009E282A">
        <w:rPr>
          <w:sz w:val="24"/>
        </w:rPr>
        <w:t xml:space="preserve"> </w:t>
      </w:r>
      <w:r w:rsidRPr="009E282A">
        <w:rPr>
          <w:b/>
          <w:sz w:val="24"/>
        </w:rPr>
        <w:t>несколько взаимосвязанных планов</w:t>
      </w:r>
      <w:r w:rsidRPr="009E282A">
        <w:rPr>
          <w:sz w:val="24"/>
        </w:rPr>
        <w:t xml:space="preserve">, которые нужно будет расположить </w:t>
      </w:r>
      <w:r w:rsidRPr="009E282A">
        <w:rPr>
          <w:b/>
          <w:sz w:val="24"/>
        </w:rPr>
        <w:t>по степени  важности</w:t>
      </w:r>
      <w:r w:rsidRPr="009E282A">
        <w:rPr>
          <w:sz w:val="24"/>
        </w:rPr>
        <w:t>. Следует иметь в виду, что на практике часто придется повторять процесс или его определенные стадии, чтобы исследовать различные пути, которые пересекутся потом в одном общем плане.</w:t>
      </w:r>
    </w:p>
    <w:p w:rsidR="00F56604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t xml:space="preserve">Необходимо отметить, что важное значение для составления плана работы является создание и активизация </w:t>
      </w:r>
      <w:r w:rsidRPr="009E282A">
        <w:rPr>
          <w:b/>
          <w:sz w:val="24"/>
        </w:rPr>
        <w:t>социальной сети семьи</w:t>
      </w:r>
      <w:r w:rsidRPr="009E282A">
        <w:rPr>
          <w:sz w:val="24"/>
        </w:rPr>
        <w:t>.</w:t>
      </w:r>
    </w:p>
    <w:p w:rsidR="00F56604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t>Под социальной сетью семьи понимается система связей с людьми, от которых семья получает эмоциональную и инструментальную (экономическую, физическую и информационную) поддержку.</w:t>
      </w:r>
    </w:p>
    <w:p w:rsidR="00F56604" w:rsidRPr="009E282A" w:rsidRDefault="00F56604" w:rsidP="008057E4">
      <w:pPr>
        <w:pStyle w:val="a6"/>
        <w:spacing w:line="360" w:lineRule="auto"/>
        <w:ind w:firstLine="709"/>
        <w:rPr>
          <w:sz w:val="24"/>
        </w:rPr>
      </w:pPr>
      <w:r w:rsidRPr="009E282A">
        <w:rPr>
          <w:sz w:val="24"/>
        </w:rPr>
        <w:t>При анализе социальной сетки выделяют две различные системы поддержки - естественную и формальную.</w:t>
      </w:r>
    </w:p>
    <w:p w:rsidR="00F56604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b/>
          <w:sz w:val="24"/>
        </w:rPr>
        <w:t>Естественные</w:t>
      </w:r>
      <w:r w:rsidRPr="009E282A">
        <w:rPr>
          <w:sz w:val="24"/>
        </w:rPr>
        <w:t xml:space="preserve"> системы поддержки: родственники, друзья, различные неформальные группы (спортивные, религиозные, клубы).</w:t>
      </w:r>
    </w:p>
    <w:p w:rsidR="00F56604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b/>
          <w:sz w:val="24"/>
        </w:rPr>
        <w:t>Формальные</w:t>
      </w:r>
      <w:r w:rsidRPr="009E282A">
        <w:rPr>
          <w:sz w:val="24"/>
        </w:rPr>
        <w:t xml:space="preserve"> системы поддержки: органы социальной помощи, учреждения здравоохранения, школы, различные детские учреждения, проекты и программы социального направления.</w:t>
      </w:r>
    </w:p>
    <w:p w:rsidR="00F56604" w:rsidRPr="009E282A" w:rsidRDefault="00B05992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t>Соединение</w:t>
      </w:r>
      <w:r w:rsidR="00F56604" w:rsidRPr="009E282A">
        <w:rPr>
          <w:sz w:val="24"/>
        </w:rPr>
        <w:t xml:space="preserve"> все</w:t>
      </w:r>
      <w:r w:rsidRPr="009E282A">
        <w:rPr>
          <w:sz w:val="24"/>
        </w:rPr>
        <w:t>х</w:t>
      </w:r>
      <w:r w:rsidR="00F56604" w:rsidRPr="009E282A">
        <w:rPr>
          <w:sz w:val="24"/>
        </w:rPr>
        <w:t xml:space="preserve"> </w:t>
      </w:r>
      <w:r w:rsidRPr="009E282A">
        <w:rPr>
          <w:sz w:val="24"/>
        </w:rPr>
        <w:t>элементов</w:t>
      </w:r>
      <w:r w:rsidR="00F56604" w:rsidRPr="009E282A">
        <w:rPr>
          <w:sz w:val="24"/>
        </w:rPr>
        <w:t xml:space="preserve"> социальной сети дают общую картину ситуации семьи. Главный вопрос, насколько эффективна социальная сеть в помощи на данный момент? Какие шаги следует предпринять для её улучшения?</w:t>
      </w:r>
    </w:p>
    <w:p w:rsidR="00F56604" w:rsidRPr="009E282A" w:rsidRDefault="00B407D1" w:rsidP="00B407D1">
      <w:pPr>
        <w:pStyle w:val="a6"/>
        <w:spacing w:line="360" w:lineRule="auto"/>
        <w:ind w:firstLine="708"/>
        <w:rPr>
          <w:b/>
          <w:sz w:val="24"/>
        </w:rPr>
      </w:pPr>
      <w:r w:rsidRPr="009E282A">
        <w:rPr>
          <w:b/>
          <w:sz w:val="24"/>
        </w:rPr>
        <w:t>3.</w:t>
      </w:r>
      <w:r w:rsidR="00F56604" w:rsidRPr="009E282A">
        <w:rPr>
          <w:b/>
          <w:sz w:val="24"/>
        </w:rPr>
        <w:t>Осуществление плана</w:t>
      </w:r>
    </w:p>
    <w:p w:rsidR="00651280" w:rsidRPr="009E282A" w:rsidRDefault="00651280" w:rsidP="008057E4">
      <w:pPr>
        <w:pStyle w:val="a6"/>
        <w:spacing w:line="360" w:lineRule="auto"/>
        <w:ind w:firstLine="709"/>
        <w:jc w:val="both"/>
        <w:rPr>
          <w:i/>
          <w:sz w:val="24"/>
        </w:rPr>
      </w:pPr>
      <w:r w:rsidRPr="009E282A">
        <w:rPr>
          <w:i/>
          <w:sz w:val="24"/>
        </w:rPr>
        <w:t>(Заметьте, мы ни разу не упомянули о «форме» ПЛАНА, на разработку, утверждение и заполнение которой, зачастую, специалисты тратят ДРАГОЦЕННОЕ время, эффективность которого приближена к нулю). ПЛАН</w:t>
      </w:r>
      <w:r w:rsidR="00CF2F00" w:rsidRPr="009E282A">
        <w:rPr>
          <w:i/>
          <w:sz w:val="24"/>
        </w:rPr>
        <w:t>Ы работы с семьей сегодня долж</w:t>
      </w:r>
      <w:r w:rsidRPr="009E282A">
        <w:rPr>
          <w:i/>
          <w:sz w:val="24"/>
        </w:rPr>
        <w:t>н</w:t>
      </w:r>
      <w:r w:rsidR="00CF2F00" w:rsidRPr="009E282A">
        <w:rPr>
          <w:i/>
          <w:sz w:val="24"/>
        </w:rPr>
        <w:t>ы</w:t>
      </w:r>
      <w:r w:rsidRPr="009E282A">
        <w:rPr>
          <w:i/>
          <w:sz w:val="24"/>
        </w:rPr>
        <w:t xml:space="preserve"> состоять из обозначения ДЕЙСТВИЙ, больше быть похож на АЛГОРИТМ</w:t>
      </w:r>
      <w:r w:rsidR="00CF2F00" w:rsidRPr="009E282A">
        <w:rPr>
          <w:i/>
          <w:sz w:val="24"/>
        </w:rPr>
        <w:t>, нежели на социально-психологическую карту)</w:t>
      </w:r>
    </w:p>
    <w:p w:rsidR="00F56604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t>Дальнейшее взаимодействие специалиста с клиентом-семьей должно соответствовать следующему алгоритму:</w:t>
      </w:r>
    </w:p>
    <w:p w:rsidR="00F56604" w:rsidRPr="009E282A" w:rsidRDefault="00F56604" w:rsidP="008057E4">
      <w:pPr>
        <w:pStyle w:val="a6"/>
        <w:spacing w:line="360" w:lineRule="auto"/>
        <w:ind w:firstLine="708"/>
        <w:jc w:val="both"/>
        <w:rPr>
          <w:sz w:val="24"/>
        </w:rPr>
      </w:pPr>
      <w:r w:rsidRPr="009E282A">
        <w:rPr>
          <w:sz w:val="24"/>
        </w:rPr>
        <w:t>- общение с</w:t>
      </w:r>
      <w:r w:rsidR="00CF2F00" w:rsidRPr="009E282A">
        <w:rPr>
          <w:sz w:val="24"/>
        </w:rPr>
        <w:t xml:space="preserve"> семьей</w:t>
      </w:r>
      <w:r w:rsidRPr="009E282A">
        <w:rPr>
          <w:sz w:val="24"/>
        </w:rPr>
        <w:t>, умение слушать и слышать, анализировать, не принимать сторону клиента, не дать втянуть себя в конфликт, быть объективным;</w:t>
      </w:r>
    </w:p>
    <w:p w:rsidR="00F56604" w:rsidRPr="009E282A" w:rsidRDefault="00F56604" w:rsidP="008057E4">
      <w:pPr>
        <w:pStyle w:val="a6"/>
        <w:spacing w:line="360" w:lineRule="auto"/>
        <w:ind w:firstLine="708"/>
        <w:jc w:val="both"/>
        <w:rPr>
          <w:sz w:val="24"/>
        </w:rPr>
      </w:pPr>
      <w:r w:rsidRPr="009E282A">
        <w:rPr>
          <w:sz w:val="24"/>
        </w:rPr>
        <w:lastRenderedPageBreak/>
        <w:t xml:space="preserve">- формирование мотивации </w:t>
      </w:r>
      <w:r w:rsidR="00CF2F00" w:rsidRPr="009E282A">
        <w:rPr>
          <w:sz w:val="24"/>
        </w:rPr>
        <w:t xml:space="preserve">семьи </w:t>
      </w:r>
      <w:r w:rsidRPr="009E282A">
        <w:rPr>
          <w:sz w:val="24"/>
        </w:rPr>
        <w:t>на получение помощи и согласия на сотрудничество со специалистом</w:t>
      </w:r>
      <w:r w:rsidR="00CF2F00" w:rsidRPr="009E282A">
        <w:rPr>
          <w:sz w:val="24"/>
        </w:rPr>
        <w:t xml:space="preserve"> (ПОСТОЯННОЕ ПОДТВЕРЖДЕНИЕ СТРЕМЛЕНИЯ РЕШИТЬ ПРОБЛЕМУ)</w:t>
      </w:r>
      <w:r w:rsidRPr="009E282A">
        <w:rPr>
          <w:sz w:val="24"/>
        </w:rPr>
        <w:t>;</w:t>
      </w:r>
    </w:p>
    <w:p w:rsidR="00F56604" w:rsidRPr="009E282A" w:rsidRDefault="00F56604" w:rsidP="008057E4">
      <w:pPr>
        <w:pStyle w:val="a6"/>
        <w:spacing w:line="360" w:lineRule="auto"/>
        <w:ind w:firstLine="708"/>
        <w:jc w:val="both"/>
        <w:rPr>
          <w:sz w:val="24"/>
        </w:rPr>
      </w:pPr>
      <w:r w:rsidRPr="009E282A">
        <w:rPr>
          <w:sz w:val="24"/>
        </w:rPr>
        <w:t>- осуществление разработанного плана действия по выходу из кризисной ситуации</w:t>
      </w:r>
      <w:r w:rsidR="00CF2F00" w:rsidRPr="009E282A">
        <w:rPr>
          <w:sz w:val="24"/>
        </w:rPr>
        <w:t xml:space="preserve"> (использование всех возможных форм реагирования по малейшим «продвижениям вперед»)</w:t>
      </w:r>
      <w:r w:rsidRPr="009E282A">
        <w:rPr>
          <w:sz w:val="24"/>
        </w:rPr>
        <w:t>;</w:t>
      </w:r>
    </w:p>
    <w:p w:rsidR="00F56604" w:rsidRPr="009E282A" w:rsidRDefault="00F56604" w:rsidP="008057E4">
      <w:pPr>
        <w:pStyle w:val="a6"/>
        <w:spacing w:line="360" w:lineRule="auto"/>
        <w:ind w:firstLine="708"/>
        <w:jc w:val="both"/>
        <w:rPr>
          <w:sz w:val="24"/>
        </w:rPr>
      </w:pPr>
      <w:r w:rsidRPr="009E282A">
        <w:rPr>
          <w:sz w:val="24"/>
        </w:rPr>
        <w:t>- контроль за выполнением соглашения;</w:t>
      </w:r>
    </w:p>
    <w:p w:rsidR="00F56604" w:rsidRPr="009E282A" w:rsidRDefault="00F56604" w:rsidP="008057E4">
      <w:pPr>
        <w:pStyle w:val="a6"/>
        <w:spacing w:line="360" w:lineRule="auto"/>
        <w:ind w:firstLine="708"/>
        <w:jc w:val="both"/>
        <w:rPr>
          <w:sz w:val="24"/>
        </w:rPr>
      </w:pPr>
      <w:r w:rsidRPr="009E282A">
        <w:rPr>
          <w:sz w:val="24"/>
        </w:rPr>
        <w:t>- закрепление позитивных навыков выхода  из кризиса.</w:t>
      </w:r>
    </w:p>
    <w:p w:rsidR="00F56604" w:rsidRPr="009E282A" w:rsidRDefault="00F56604" w:rsidP="008057E4">
      <w:pPr>
        <w:pStyle w:val="a6"/>
        <w:spacing w:line="360" w:lineRule="auto"/>
        <w:ind w:firstLine="708"/>
        <w:jc w:val="both"/>
        <w:rPr>
          <w:i/>
          <w:sz w:val="24"/>
        </w:rPr>
      </w:pPr>
      <w:r w:rsidRPr="009E282A">
        <w:rPr>
          <w:b/>
          <w:sz w:val="24"/>
        </w:rPr>
        <w:t xml:space="preserve">4. Анализ и оценка достигнутых результатов </w:t>
      </w:r>
      <w:r w:rsidRPr="009E282A">
        <w:rPr>
          <w:i/>
          <w:sz w:val="24"/>
        </w:rPr>
        <w:t>(при необходимости планирование и осуществление  плана работы с семьей, исходя из достигнутых результатов и новых обстоятельств).</w:t>
      </w:r>
    </w:p>
    <w:p w:rsidR="00F56604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t>После определенного времени работы с семьей необходимо оценить свои действия и весь процесс работы с семьей в целом. Здесь следует учитывать две крайности:</w:t>
      </w:r>
    </w:p>
    <w:p w:rsidR="00F56604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t>- когда специалисты «затягивают» с периодической оценкой (например, из-за загруженности);</w:t>
      </w:r>
    </w:p>
    <w:p w:rsidR="00F56604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t>- когда специалисты «торопят события».</w:t>
      </w:r>
    </w:p>
    <w:p w:rsidR="00A15DDD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t>Невозможно однозначно ответить на вопрос, как час</w:t>
      </w:r>
      <w:r w:rsidR="00A15DDD" w:rsidRPr="009E282A">
        <w:rPr>
          <w:sz w:val="24"/>
        </w:rPr>
        <w:t>то нужно проводить такую оценку</w:t>
      </w:r>
      <w:r w:rsidRPr="009E282A">
        <w:rPr>
          <w:sz w:val="24"/>
        </w:rPr>
        <w:t xml:space="preserve">. </w:t>
      </w:r>
    </w:p>
    <w:p w:rsidR="00F56604" w:rsidRPr="009E282A" w:rsidRDefault="00A15DDD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t xml:space="preserve">При этом у </w:t>
      </w:r>
      <w:r w:rsidR="00F56604" w:rsidRPr="009E282A">
        <w:rPr>
          <w:sz w:val="24"/>
        </w:rPr>
        <w:t xml:space="preserve"> педагога должен быть инструмент, которой поможет эту позитивную динамику оценить. Можно использовать следующий перечень вопросов:</w:t>
      </w:r>
    </w:p>
    <w:p w:rsidR="00F56604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t>- Почему я считаю, что процесс идет в нужном направлении?</w:t>
      </w:r>
    </w:p>
    <w:p w:rsidR="00F56604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t>- Что думают члены семьи о прогрессе в их ситуации?</w:t>
      </w:r>
    </w:p>
    <w:p w:rsidR="00F56604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t>- Какова моя роль на данном этапе?</w:t>
      </w:r>
    </w:p>
    <w:p w:rsidR="00F56604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t>- Какой шаг будет следующим?</w:t>
      </w:r>
    </w:p>
    <w:p w:rsidR="00F56604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t>- Чему я научился в этом случае?</w:t>
      </w:r>
    </w:p>
    <w:p w:rsidR="00F56604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t>- Что вынесли члены семьи из их ситуации?</w:t>
      </w:r>
    </w:p>
    <w:p w:rsidR="00F56604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t>Для эффективности изменений проводится общая оценка функционирования семьи.</w:t>
      </w:r>
    </w:p>
    <w:p w:rsidR="00F56604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t>Выделяются следующие показатели оценки функционирования:</w:t>
      </w:r>
    </w:p>
    <w:p w:rsidR="00F56604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t>- уровень жизни семьи доведен до средних показателей (родители пытаются вести нормальный образ жизни, устроились на работу, заботятся о детях и т.д.);</w:t>
      </w:r>
    </w:p>
    <w:p w:rsidR="00F56604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t>- улучшение бытовых условий – очень важный положительный момент: стало чище в квартире – легче строить взаимоотношения, безопаснее детям и взрослым и т.д.</w:t>
      </w:r>
    </w:p>
    <w:p w:rsidR="00F56604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t>- восстановление контактов семьи с окружением, ребенок посещает детский сад, школу, и т.д.;</w:t>
      </w:r>
    </w:p>
    <w:p w:rsidR="00F56604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t>- уменьшилось употребление алкоголя;</w:t>
      </w:r>
    </w:p>
    <w:p w:rsidR="00F56604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t>- решены прочие специфические для данной семьи проблемы.</w:t>
      </w:r>
    </w:p>
    <w:p w:rsidR="00F56604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t>Отсутствие прогресса в работе с семьей – это продолжение предыдущей работы; в такой ситуации рассматриваются вопросы, кото</w:t>
      </w:r>
      <w:r w:rsidR="00A15DDD" w:rsidRPr="009E282A">
        <w:rPr>
          <w:sz w:val="24"/>
        </w:rPr>
        <w:t>рые помогут специалисту</w:t>
      </w:r>
      <w:r w:rsidRPr="009E282A">
        <w:rPr>
          <w:sz w:val="24"/>
        </w:rPr>
        <w:t xml:space="preserve"> разобраться в причинах отсутствия прогресса. Можно задать себе такие вопросы:</w:t>
      </w:r>
    </w:p>
    <w:p w:rsidR="00F56604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lastRenderedPageBreak/>
        <w:t>- Следует ли семья вместе со мной?</w:t>
      </w:r>
    </w:p>
    <w:p w:rsidR="00F56604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t>- Реалистичны ли цели случая?</w:t>
      </w:r>
    </w:p>
    <w:p w:rsidR="00F56604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t>- Правильно ли расставлены приоритеты в работе?</w:t>
      </w:r>
    </w:p>
    <w:p w:rsidR="00F56604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t>- Соразмерные ли возможности семьи ступени процесса?</w:t>
      </w:r>
    </w:p>
    <w:p w:rsidR="00F56604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t>- Корректны ли разработанные критерии оценки эффективности?</w:t>
      </w:r>
    </w:p>
    <w:p w:rsidR="00F56604" w:rsidRPr="009E282A" w:rsidRDefault="00F56604" w:rsidP="008057E4">
      <w:pPr>
        <w:pStyle w:val="a6"/>
        <w:spacing w:line="360" w:lineRule="auto"/>
        <w:ind w:firstLine="709"/>
        <w:jc w:val="both"/>
        <w:rPr>
          <w:sz w:val="24"/>
        </w:rPr>
      </w:pPr>
      <w:r w:rsidRPr="009E282A">
        <w:rPr>
          <w:sz w:val="24"/>
        </w:rPr>
        <w:t>Закрытие случая - это отдельная важная процедура, она является анализом эффективности достигнутых результатов.</w:t>
      </w:r>
    </w:p>
    <w:p w:rsidR="008C2D04" w:rsidRPr="009E282A" w:rsidRDefault="008C2D04" w:rsidP="008057E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/>
          <w:b/>
          <w:bCs/>
          <w:sz w:val="24"/>
          <w:szCs w:val="24"/>
        </w:rPr>
      </w:pPr>
      <w:r w:rsidRPr="009E282A">
        <w:rPr>
          <w:rFonts w:ascii="Times New Roman" w:eastAsiaTheme="minorHAnsi" w:hAnsi="Times New Roman"/>
          <w:bCs/>
          <w:sz w:val="24"/>
          <w:szCs w:val="24"/>
        </w:rPr>
        <w:t>Анализ опыта других регионов определил эффективные механизмы  реализации  «</w:t>
      </w:r>
      <w:r w:rsidRPr="009E282A">
        <w:rPr>
          <w:rFonts w:ascii="Times New Roman" w:eastAsiaTheme="minorHAnsi" w:hAnsi="Times New Roman"/>
          <w:b/>
          <w:bCs/>
          <w:sz w:val="24"/>
          <w:szCs w:val="24"/>
        </w:rPr>
        <w:t>Технологии</w:t>
      </w:r>
      <w:r w:rsidR="00F56604" w:rsidRPr="009E282A">
        <w:rPr>
          <w:rFonts w:ascii="Times New Roman" w:eastAsiaTheme="minorHAnsi" w:hAnsi="Times New Roman"/>
          <w:b/>
          <w:bCs/>
          <w:sz w:val="24"/>
          <w:szCs w:val="24"/>
        </w:rPr>
        <w:t xml:space="preserve"> работы со случаем</w:t>
      </w:r>
      <w:r w:rsidRPr="009E282A">
        <w:rPr>
          <w:rFonts w:ascii="Times New Roman" w:eastAsiaTheme="minorHAnsi" w:hAnsi="Times New Roman"/>
          <w:b/>
          <w:bCs/>
          <w:sz w:val="24"/>
          <w:szCs w:val="24"/>
        </w:rPr>
        <w:t>»:</w:t>
      </w:r>
    </w:p>
    <w:p w:rsidR="00253139" w:rsidRPr="009E282A" w:rsidRDefault="008057E4" w:rsidP="008057E4">
      <w:pPr>
        <w:pStyle w:val="a4"/>
        <w:spacing w:line="360" w:lineRule="auto"/>
        <w:ind w:left="0" w:firstLine="708"/>
        <w:rPr>
          <w:rFonts w:ascii="Times New Roman" w:eastAsiaTheme="minorHAnsi" w:hAnsi="Times New Roman" w:cs="Times New Roman"/>
          <w:sz w:val="24"/>
          <w:szCs w:val="24"/>
        </w:rPr>
      </w:pPr>
      <w:r w:rsidRPr="009E282A">
        <w:rPr>
          <w:rFonts w:ascii="Times New Roman" w:eastAsiaTheme="minorHAnsi" w:hAnsi="Times New Roman" w:cs="Times New Roman"/>
          <w:bCs/>
          <w:sz w:val="24"/>
          <w:szCs w:val="24"/>
        </w:rPr>
        <w:t>1.</w:t>
      </w:r>
      <w:r w:rsidR="008C2D04" w:rsidRPr="009E282A">
        <w:rPr>
          <w:rFonts w:ascii="Times New Roman" w:eastAsiaTheme="minorHAnsi" w:hAnsi="Times New Roman" w:cs="Times New Roman"/>
          <w:bCs/>
          <w:sz w:val="24"/>
          <w:szCs w:val="24"/>
        </w:rPr>
        <w:t xml:space="preserve">Четко - организованная работа  органа, </w:t>
      </w:r>
      <w:r w:rsidR="008C2D04" w:rsidRPr="009E282A">
        <w:rPr>
          <w:rFonts w:ascii="Times New Roman" w:eastAsiaTheme="minorHAnsi" w:hAnsi="Times New Roman" w:cs="Times New Roman"/>
          <w:sz w:val="24"/>
          <w:szCs w:val="24"/>
        </w:rPr>
        <w:t>исполняющего полномочия по опеке и попечительству в районном отделе образования,</w:t>
      </w:r>
    </w:p>
    <w:p w:rsidR="008C2D04" w:rsidRPr="009E282A" w:rsidRDefault="008057E4" w:rsidP="008057E4">
      <w:pPr>
        <w:pStyle w:val="a4"/>
        <w:spacing w:line="360" w:lineRule="auto"/>
        <w:ind w:left="0" w:firstLine="708"/>
        <w:rPr>
          <w:rFonts w:ascii="Times New Roman" w:eastAsiaTheme="minorHAnsi" w:hAnsi="Times New Roman" w:cs="Times New Roman"/>
          <w:sz w:val="24"/>
          <w:szCs w:val="24"/>
        </w:rPr>
      </w:pPr>
      <w:r w:rsidRPr="009E282A">
        <w:rPr>
          <w:rFonts w:ascii="Times New Roman" w:eastAsiaTheme="minorHAnsi" w:hAnsi="Times New Roman" w:cs="Times New Roman"/>
          <w:bCs/>
          <w:sz w:val="24"/>
          <w:szCs w:val="24"/>
        </w:rPr>
        <w:t>2.</w:t>
      </w:r>
      <w:r w:rsidR="008C2D04" w:rsidRPr="009E282A">
        <w:rPr>
          <w:rFonts w:ascii="Times New Roman" w:eastAsiaTheme="minorHAnsi" w:hAnsi="Times New Roman" w:cs="Times New Roman"/>
          <w:bCs/>
          <w:sz w:val="24"/>
          <w:szCs w:val="24"/>
        </w:rPr>
        <w:t>Четко - организованная работа</w:t>
      </w:r>
      <w:r w:rsidR="00253139" w:rsidRPr="009E282A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8C2D04" w:rsidRPr="009E282A">
        <w:rPr>
          <w:rFonts w:ascii="Times New Roman" w:eastAsiaTheme="minorHAnsi" w:hAnsi="Times New Roman" w:cs="Times New Roman"/>
          <w:bCs/>
          <w:sz w:val="24"/>
          <w:szCs w:val="24"/>
        </w:rPr>
        <w:t>межведомственного</w:t>
      </w:r>
      <w:r w:rsidR="00253139" w:rsidRPr="009E282A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8C2D04" w:rsidRPr="009E282A">
        <w:rPr>
          <w:rFonts w:ascii="Times New Roman" w:eastAsiaTheme="minorHAnsi" w:hAnsi="Times New Roman" w:cs="Times New Roman"/>
          <w:bCs/>
          <w:sz w:val="24"/>
          <w:szCs w:val="24"/>
        </w:rPr>
        <w:t xml:space="preserve">муниципального </w:t>
      </w:r>
      <w:r w:rsidR="00253139" w:rsidRPr="009E282A">
        <w:rPr>
          <w:rFonts w:ascii="Times New Roman" w:eastAsiaTheme="minorHAnsi" w:hAnsi="Times New Roman" w:cs="Times New Roman"/>
          <w:bCs/>
          <w:sz w:val="24"/>
          <w:szCs w:val="24"/>
        </w:rPr>
        <w:t>консилиума;</w:t>
      </w:r>
    </w:p>
    <w:p w:rsidR="00253139" w:rsidRPr="009E282A" w:rsidRDefault="008057E4" w:rsidP="008057E4">
      <w:pPr>
        <w:pStyle w:val="a4"/>
        <w:spacing w:line="360" w:lineRule="auto"/>
        <w:ind w:left="0" w:firstLine="708"/>
        <w:rPr>
          <w:rFonts w:ascii="Times New Roman" w:eastAsiaTheme="minorHAnsi" w:hAnsi="Times New Roman" w:cs="Times New Roman"/>
          <w:sz w:val="24"/>
          <w:szCs w:val="24"/>
        </w:rPr>
      </w:pPr>
      <w:r w:rsidRPr="009E282A">
        <w:rPr>
          <w:rFonts w:ascii="Times New Roman" w:eastAsiaTheme="minorHAnsi" w:hAnsi="Times New Roman" w:cs="Times New Roman"/>
          <w:bCs/>
          <w:sz w:val="24"/>
          <w:szCs w:val="24"/>
        </w:rPr>
        <w:t>3.</w:t>
      </w:r>
      <w:r w:rsidR="00253139" w:rsidRPr="009E282A">
        <w:rPr>
          <w:rFonts w:ascii="Times New Roman" w:eastAsiaTheme="minorHAnsi" w:hAnsi="Times New Roman" w:cs="Times New Roman"/>
          <w:bCs/>
          <w:sz w:val="24"/>
          <w:szCs w:val="24"/>
        </w:rPr>
        <w:t>Четко-организованная работа районной КДН.</w:t>
      </w:r>
    </w:p>
    <w:p w:rsidR="00253139" w:rsidRPr="009E282A" w:rsidRDefault="00253139" w:rsidP="008057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E282A">
        <w:rPr>
          <w:rFonts w:ascii="Times New Roman" w:eastAsiaTheme="minorHAnsi" w:hAnsi="Times New Roman"/>
          <w:sz w:val="24"/>
          <w:szCs w:val="24"/>
        </w:rPr>
        <w:t>Названные структуры имеют соответствующие полномочия, могут унифицировать порядок работы с каждой выявленной семьей группы риска, независимо от ее особенностей и нужд, и организовать профилактическую деятельность во взаимодействии с различными учреждениями и организациями, оказывающими услуги семьям и детям с различными нуждами.</w:t>
      </w:r>
    </w:p>
    <w:p w:rsidR="00253139" w:rsidRPr="009E282A" w:rsidRDefault="00F56604" w:rsidP="008057E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82A">
        <w:rPr>
          <w:rFonts w:ascii="Times New Roman" w:eastAsiaTheme="minorHAnsi" w:hAnsi="Times New Roman"/>
          <w:sz w:val="24"/>
          <w:szCs w:val="24"/>
        </w:rPr>
        <w:t>Технология «работа со случаем» позволит выстроить работу с семьей как единый реабилитационный процесс, в первую очередь за счет введения института «кураторов случая». Куратор (феномен кураторства описан выше) организует работу с семьей и ребенком как единый процесс, следит за своевременным получением семьей услуг, устанавливает с семьей помогающие отношения, проводит мероприятия по повышению доступности услуг для семьи, пр</w:t>
      </w:r>
      <w:r w:rsidR="008057E4" w:rsidRPr="009E282A">
        <w:rPr>
          <w:rFonts w:ascii="Times New Roman" w:eastAsiaTheme="minorHAnsi" w:hAnsi="Times New Roman"/>
          <w:sz w:val="24"/>
          <w:szCs w:val="24"/>
        </w:rPr>
        <w:t>оводит оценку результатов и т.п.</w:t>
      </w:r>
    </w:p>
    <w:p w:rsidR="009E282A" w:rsidRDefault="00154459" w:rsidP="008057E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82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E282A">
        <w:rPr>
          <w:rFonts w:ascii="Times New Roman" w:eastAsia="Times New Roman" w:hAnsi="Times New Roman"/>
          <w:sz w:val="24"/>
          <w:szCs w:val="24"/>
          <w:lang w:eastAsia="ru-RU"/>
        </w:rPr>
        <w:t>Более детально ознакомиться с технологией, адаптировать ее для реализации в образовательном пространстве Вам помогут</w:t>
      </w:r>
      <w:r w:rsid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сайтов:</w:t>
      </w:r>
    </w:p>
    <w:p w:rsidR="005A043B" w:rsidRDefault="009E282A" w:rsidP="008057E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E282A">
        <w:rPr>
          <w:rFonts w:ascii="Times New Roman" w:eastAsiaTheme="minorHAnsi" w:hAnsi="Times New Roman"/>
          <w:sz w:val="28"/>
          <w:szCs w:val="28"/>
        </w:rPr>
        <w:t>www.newsteps.ru,</w:t>
      </w:r>
      <w:r w:rsidR="00154459" w:rsidRPr="009E28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="005A043B" w:rsidRPr="005A043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http://fond-detyam.ru</w:t>
        </w:r>
      </w:hyperlink>
      <w:r w:rsidR="005A043B" w:rsidRPr="005A043B">
        <w:rPr>
          <w:rFonts w:ascii="Times New Roman" w:eastAsia="Times New Roman" w:hAnsi="Times New Roman"/>
          <w:sz w:val="24"/>
          <w:szCs w:val="24"/>
          <w:lang w:eastAsia="ru-RU"/>
        </w:rPr>
        <w:t>, http://fondpcc.ru/</w:t>
      </w:r>
      <w:r w:rsidR="005A043B" w:rsidRPr="005A043B">
        <w:t xml:space="preserve"> </w:t>
      </w:r>
      <w:r w:rsidR="005A043B">
        <w:t xml:space="preserve">, </w:t>
      </w:r>
      <w:r w:rsidR="005A043B" w:rsidRPr="005A043B">
        <w:rPr>
          <w:rFonts w:ascii="Times New Roman" w:eastAsia="Times New Roman" w:hAnsi="Times New Roman"/>
          <w:sz w:val="24"/>
          <w:szCs w:val="24"/>
          <w:lang w:eastAsia="ru-RU"/>
        </w:rPr>
        <w:t>http://dorogakdomu.ru/</w:t>
      </w:r>
    </w:p>
    <w:p w:rsidR="00154459" w:rsidRPr="005A043B" w:rsidRDefault="005A043B" w:rsidP="005A043B">
      <w:pPr>
        <w:spacing w:after="0" w:line="36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043B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на сайте </w:t>
      </w:r>
      <w:proofErr w:type="spellStart"/>
      <w:r w:rsidRPr="005A043B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5A043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(раздел «Документы) содержит методический сборник «</w:t>
      </w:r>
      <w:r w:rsidRPr="005A043B">
        <w:rPr>
          <w:rFonts w:ascii="Times New Roman" w:hAnsi="Times New Roman"/>
          <w:sz w:val="24"/>
          <w:szCs w:val="24"/>
        </w:rPr>
        <w:t>Актуальные вопросы внедрения технологий «Раннее выявление случаев нарушения прав детей» и «Организация работы междисциплинарной команды специалистов со случаем нарушения прав ребенка»</w:t>
      </w:r>
      <w:r>
        <w:rPr>
          <w:rFonts w:ascii="Times New Roman" w:hAnsi="Times New Roman"/>
          <w:sz w:val="24"/>
          <w:szCs w:val="24"/>
        </w:rPr>
        <w:t>.</w:t>
      </w:r>
    </w:p>
    <w:p w:rsidR="005A043B" w:rsidRPr="005A043B" w:rsidRDefault="005A043B" w:rsidP="005A043B">
      <w:pPr>
        <w:pStyle w:val="a5"/>
        <w:spacing w:before="0" w:beforeAutospacing="0" w:after="0" w:afterAutospacing="0" w:line="360" w:lineRule="auto"/>
        <w:jc w:val="both"/>
      </w:pPr>
      <w:r>
        <w:rPr>
          <w:b/>
        </w:rPr>
        <w:tab/>
      </w:r>
      <w:r w:rsidRPr="005A043B">
        <w:t xml:space="preserve">В качестве </w:t>
      </w:r>
      <w:r>
        <w:t xml:space="preserve">   </w:t>
      </w:r>
      <w:r w:rsidRPr="005A043B">
        <w:t xml:space="preserve">практического </w:t>
      </w:r>
      <w:r>
        <w:t xml:space="preserve">    </w:t>
      </w:r>
      <w:r w:rsidRPr="005A043B">
        <w:t xml:space="preserve">пособия </w:t>
      </w:r>
      <w:r>
        <w:t xml:space="preserve">   </w:t>
      </w:r>
      <w:r w:rsidRPr="005A043B">
        <w:t>предлагаем</w:t>
      </w:r>
      <w:r w:rsidR="009E282A" w:rsidRPr="005A043B">
        <w:tab/>
      </w:r>
      <w:r>
        <w:rPr>
          <w:bCs/>
        </w:rPr>
        <w:t xml:space="preserve">Алгоритм </w:t>
      </w:r>
      <w:r w:rsidRPr="005A043B">
        <w:rPr>
          <w:bCs/>
        </w:rPr>
        <w:t>психологического консультирования</w:t>
      </w:r>
      <w:r>
        <w:rPr>
          <w:bCs/>
        </w:rPr>
        <w:t xml:space="preserve"> (по К. </w:t>
      </w:r>
      <w:proofErr w:type="spellStart"/>
      <w:r>
        <w:rPr>
          <w:bCs/>
        </w:rPr>
        <w:t>Роджерсу</w:t>
      </w:r>
      <w:proofErr w:type="spellEnd"/>
      <w:r>
        <w:rPr>
          <w:bCs/>
        </w:rPr>
        <w:t>).</w:t>
      </w:r>
    </w:p>
    <w:p w:rsidR="009E282A" w:rsidRPr="009E282A" w:rsidRDefault="009E282A" w:rsidP="009E282A">
      <w:pPr>
        <w:pStyle w:val="a5"/>
        <w:spacing w:before="0" w:beforeAutospacing="0" w:after="0" w:afterAutospacing="0" w:line="360" w:lineRule="auto"/>
        <w:jc w:val="center"/>
      </w:pPr>
      <w:r w:rsidRPr="009E282A">
        <w:rPr>
          <w:b/>
          <w:bCs/>
        </w:rPr>
        <w:t>Алгоритм психологического консультирования</w:t>
      </w:r>
    </w:p>
    <w:p w:rsidR="009E282A" w:rsidRPr="009E282A" w:rsidRDefault="009E282A" w:rsidP="009E282A">
      <w:pPr>
        <w:pStyle w:val="a5"/>
        <w:spacing w:before="0" w:beforeAutospacing="0" w:after="0" w:afterAutospacing="0" w:line="360" w:lineRule="auto"/>
        <w:ind w:firstLine="708"/>
        <w:jc w:val="both"/>
      </w:pPr>
      <w:r w:rsidRPr="009E282A">
        <w:rPr>
          <w:b/>
          <w:bCs/>
          <w:i/>
          <w:iCs/>
        </w:rPr>
        <w:t xml:space="preserve">Главная задача консультанта в беседе </w:t>
      </w:r>
      <w:r w:rsidRPr="009E282A">
        <w:t xml:space="preserve">- </w:t>
      </w:r>
      <w:r w:rsidRPr="009E282A">
        <w:rPr>
          <w:b/>
          <w:bCs/>
        </w:rPr>
        <w:t xml:space="preserve">подвести клиента к пониманию, осознанию себя, своего поведения, своих ведущих мотивов и ценностей, своих ресурсов и ограничений </w:t>
      </w:r>
      <w:r w:rsidRPr="009E282A">
        <w:t>Стадийность его четко прослеживается в основном методе психологического консультирования - интервью.</w:t>
      </w:r>
    </w:p>
    <w:p w:rsidR="009E282A" w:rsidRPr="009E282A" w:rsidRDefault="009E282A" w:rsidP="009E282A">
      <w:pPr>
        <w:pStyle w:val="a5"/>
        <w:spacing w:before="0" w:beforeAutospacing="0" w:after="0" w:afterAutospacing="0" w:line="360" w:lineRule="auto"/>
        <w:ind w:firstLine="708"/>
        <w:jc w:val="both"/>
      </w:pPr>
      <w:r w:rsidRPr="009E282A">
        <w:t xml:space="preserve">В литературе (Меновщиков В.Ю., 1997, </w:t>
      </w:r>
      <w:proofErr w:type="spellStart"/>
      <w:r w:rsidRPr="009E282A">
        <w:t>Шеховцова</w:t>
      </w:r>
      <w:proofErr w:type="spellEnd"/>
      <w:r w:rsidRPr="009E282A">
        <w:t xml:space="preserve"> Л.Ф., 1996) обычно приводится "</w:t>
      </w:r>
      <w:proofErr w:type="spellStart"/>
      <w:r w:rsidRPr="009E282A">
        <w:t>пятишаговая</w:t>
      </w:r>
      <w:proofErr w:type="spellEnd"/>
      <w:r w:rsidRPr="009E282A">
        <w:t>" модель консультативного интервью, состоящая из следующих этапов:</w:t>
      </w:r>
    </w:p>
    <w:p w:rsidR="009E282A" w:rsidRPr="009E282A" w:rsidRDefault="009E282A" w:rsidP="009E282A">
      <w:pPr>
        <w:pStyle w:val="a5"/>
        <w:spacing w:before="0" w:beforeAutospacing="0" w:after="0" w:afterAutospacing="0" w:line="360" w:lineRule="auto"/>
        <w:ind w:firstLine="708"/>
        <w:jc w:val="both"/>
      </w:pPr>
      <w:r w:rsidRPr="009E282A">
        <w:t>1.Установление контакта и ориентирование клиента на работу.</w:t>
      </w:r>
    </w:p>
    <w:p w:rsidR="009E282A" w:rsidRPr="009E282A" w:rsidRDefault="009E282A" w:rsidP="009E282A">
      <w:pPr>
        <w:pStyle w:val="a5"/>
        <w:spacing w:before="0" w:beforeAutospacing="0" w:after="0" w:afterAutospacing="0" w:line="360" w:lineRule="auto"/>
        <w:ind w:firstLine="708"/>
        <w:jc w:val="both"/>
      </w:pPr>
      <w:r w:rsidRPr="009E282A">
        <w:t>2.Сбор информации о клиенте и выделение "проблемы".</w:t>
      </w:r>
    </w:p>
    <w:p w:rsidR="009E282A" w:rsidRPr="009E282A" w:rsidRDefault="009E282A" w:rsidP="009E282A">
      <w:pPr>
        <w:pStyle w:val="a5"/>
        <w:spacing w:before="0" w:beforeAutospacing="0" w:after="0" w:afterAutospacing="0" w:line="360" w:lineRule="auto"/>
        <w:ind w:firstLine="708"/>
        <w:jc w:val="both"/>
      </w:pPr>
      <w:r w:rsidRPr="009E282A">
        <w:t>3.Формулировка и осознание желаемого результата.</w:t>
      </w:r>
    </w:p>
    <w:p w:rsidR="009E282A" w:rsidRPr="009E282A" w:rsidRDefault="009E282A" w:rsidP="009E282A">
      <w:pPr>
        <w:pStyle w:val="a5"/>
        <w:spacing w:before="0" w:beforeAutospacing="0" w:after="0" w:afterAutospacing="0" w:line="360" w:lineRule="auto"/>
        <w:ind w:firstLine="708"/>
        <w:jc w:val="both"/>
      </w:pPr>
      <w:r w:rsidRPr="009E282A">
        <w:t>4.Выработка альтернативных решений.</w:t>
      </w:r>
    </w:p>
    <w:p w:rsidR="009E282A" w:rsidRPr="009E282A" w:rsidRDefault="009E282A" w:rsidP="009E282A">
      <w:pPr>
        <w:pStyle w:val="a5"/>
        <w:spacing w:before="0" w:beforeAutospacing="0" w:after="0" w:afterAutospacing="0" w:line="360" w:lineRule="auto"/>
        <w:ind w:firstLine="708"/>
        <w:jc w:val="both"/>
      </w:pPr>
      <w:r w:rsidRPr="009E282A">
        <w:t>5.Обобщение результатов, переход к действию.</w:t>
      </w:r>
    </w:p>
    <w:p w:rsidR="009E282A" w:rsidRPr="009E282A" w:rsidRDefault="009E282A" w:rsidP="009E282A">
      <w:pPr>
        <w:pStyle w:val="a5"/>
        <w:spacing w:before="0" w:beforeAutospacing="0" w:after="0" w:afterAutospacing="0" w:line="360" w:lineRule="auto"/>
        <w:ind w:firstLine="708"/>
        <w:jc w:val="both"/>
      </w:pPr>
      <w:r w:rsidRPr="009E282A">
        <w:t>Рассмотрим каждый этап подробнее.</w:t>
      </w:r>
    </w:p>
    <w:p w:rsidR="009E282A" w:rsidRPr="009E282A" w:rsidRDefault="009E282A" w:rsidP="009E282A">
      <w:pPr>
        <w:pStyle w:val="a5"/>
        <w:spacing w:before="0" w:beforeAutospacing="0" w:after="0" w:afterAutospacing="0" w:line="360" w:lineRule="auto"/>
        <w:ind w:firstLine="708"/>
        <w:jc w:val="both"/>
      </w:pPr>
      <w:r w:rsidRPr="009E282A">
        <w:rPr>
          <w:b/>
          <w:bCs/>
        </w:rPr>
        <w:t>Стадия установления контакта</w:t>
      </w:r>
    </w:p>
    <w:p w:rsidR="009E282A" w:rsidRPr="009E282A" w:rsidRDefault="009E282A" w:rsidP="009E282A">
      <w:pPr>
        <w:pStyle w:val="a5"/>
        <w:spacing w:before="0" w:beforeAutospacing="0" w:after="0" w:afterAutospacing="0" w:line="360" w:lineRule="auto"/>
        <w:ind w:firstLine="708"/>
        <w:jc w:val="both"/>
      </w:pPr>
      <w:r w:rsidRPr="009E282A">
        <w:t xml:space="preserve">Уже на первой стадии консультирования, уделяя внимание тому, что и как говорит клиент, психолог может получить много ценной информации о личности клиента, его способе существования, о целях его визита и о том, как будет протекать консультативный процесс дальше. В начале непосредственного общения консультант устанавливает с клиентом контакт. </w:t>
      </w:r>
    </w:p>
    <w:p w:rsidR="009E282A" w:rsidRPr="009E282A" w:rsidRDefault="009E282A" w:rsidP="009E282A">
      <w:pPr>
        <w:pStyle w:val="a5"/>
        <w:spacing w:before="0" w:beforeAutospacing="0" w:after="0" w:afterAutospacing="0" w:line="360" w:lineRule="auto"/>
        <w:ind w:firstLine="708"/>
        <w:jc w:val="both"/>
      </w:pPr>
      <w:r w:rsidRPr="009E282A">
        <w:t xml:space="preserve">Успешность создания терапевтического климата обусловлена личностными качествами консультанта и его отношением к консультированию: </w:t>
      </w:r>
    </w:p>
    <w:p w:rsidR="009E282A" w:rsidRPr="009E282A" w:rsidRDefault="009E282A" w:rsidP="009E282A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jc w:val="both"/>
      </w:pPr>
      <w:r w:rsidRPr="009E282A">
        <w:t xml:space="preserve">необходим искренний интерес к людям и подлинное желание помогать им. </w:t>
      </w:r>
      <w:r w:rsidRPr="009E282A">
        <w:rPr>
          <w:i/>
        </w:rPr>
        <w:t>Важно любить не только человечество, но и отдельного человека. Нельзя забывать, что клиенты тонко чувствуют, интересуется ли консультант ими по существу или только как объектами исследования.</w:t>
      </w:r>
      <w:r w:rsidRPr="009E282A">
        <w:t xml:space="preserve"> </w:t>
      </w:r>
    </w:p>
    <w:p w:rsidR="009E282A" w:rsidRPr="009E282A" w:rsidRDefault="009E282A" w:rsidP="009E282A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jc w:val="both"/>
      </w:pPr>
      <w:r w:rsidRPr="009E282A">
        <w:t xml:space="preserve">во время консультирования все внимание следует уделять клиенту, нельзя заниматься посторонними делами </w:t>
      </w:r>
      <w:r w:rsidRPr="009E282A">
        <w:rPr>
          <w:i/>
        </w:rPr>
        <w:t>(например: разговаривать по телефону, разрешать входить в кабинет коллегам и обсуждать с ними какие-то, пускай даже важные вопросы, витать в мыслях за стенами кабинета и т.п.);</w:t>
      </w:r>
      <w:r w:rsidRPr="009E282A">
        <w:t xml:space="preserve"> </w:t>
      </w:r>
    </w:p>
    <w:p w:rsidR="009E282A" w:rsidRPr="009E282A" w:rsidRDefault="009E282A" w:rsidP="009E282A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i/>
        </w:rPr>
      </w:pPr>
      <w:r w:rsidRPr="009E282A">
        <w:t xml:space="preserve">надо предоставить клиенту максимальную возможность высказаться. </w:t>
      </w:r>
      <w:r w:rsidRPr="009E282A">
        <w:rPr>
          <w:i/>
        </w:rPr>
        <w:t xml:space="preserve">Он приходит к консультанту не выслушивать поучения и мудрые советы, а рассказать о гнетущих и затруднительных аспектах своей жизни; </w:t>
      </w:r>
    </w:p>
    <w:p w:rsidR="009E282A" w:rsidRPr="009E282A" w:rsidRDefault="009E282A" w:rsidP="009E282A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i/>
        </w:rPr>
      </w:pPr>
      <w:r w:rsidRPr="009E282A">
        <w:t xml:space="preserve">не следует проявлять излишнее любопытство. </w:t>
      </w:r>
      <w:r w:rsidRPr="009E282A">
        <w:rPr>
          <w:i/>
        </w:rPr>
        <w:t xml:space="preserve">Важна лишь та информация о клиенте, которая необходима для понимания его проблем. Если консультант вынуждает клиента чрезмерно раскрываться, клиент после визита испытывает неудобство, переживает чувство вины и нередко прекращает консультирование; </w:t>
      </w:r>
    </w:p>
    <w:p w:rsidR="009E282A" w:rsidRPr="009E282A" w:rsidRDefault="009E282A" w:rsidP="009E282A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i/>
        </w:rPr>
      </w:pPr>
      <w:r w:rsidRPr="009E282A">
        <w:t xml:space="preserve">необходимо соблюдать профессиональную тайну. </w:t>
      </w:r>
      <w:r w:rsidRPr="009E282A">
        <w:rPr>
          <w:i/>
        </w:rPr>
        <w:t xml:space="preserve">Если консультант по каким-то причинам обязан делиться с другими сведениями о клиенте (например, при надзоре за консультированием), надо поставить его в известность; </w:t>
      </w:r>
    </w:p>
    <w:p w:rsidR="009E282A" w:rsidRPr="009E282A" w:rsidRDefault="009E282A" w:rsidP="009E282A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jc w:val="both"/>
      </w:pPr>
      <w:r w:rsidRPr="009E282A">
        <w:t xml:space="preserve">следует помочь клиенту почувствовать себя непринужденно во время консультативных встреч. Для этого консультант должен проявлять дружелюбие, искренность, естественность, суметь войти в положение клиента; </w:t>
      </w:r>
    </w:p>
    <w:p w:rsidR="009E282A" w:rsidRPr="009E282A" w:rsidRDefault="009E282A" w:rsidP="009E282A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jc w:val="both"/>
      </w:pPr>
      <w:r w:rsidRPr="009E282A">
        <w:t xml:space="preserve">к проблемам клиента необходимо относиться без осуждения. Консультант должен не оценивать, а слушать, слышать и понимать. </w:t>
      </w:r>
    </w:p>
    <w:p w:rsidR="009E282A" w:rsidRPr="009E282A" w:rsidRDefault="009E282A" w:rsidP="009E282A">
      <w:pPr>
        <w:pStyle w:val="a5"/>
        <w:spacing w:before="0" w:beforeAutospacing="0" w:after="0" w:afterAutospacing="0" w:line="360" w:lineRule="auto"/>
        <w:ind w:firstLine="360"/>
        <w:jc w:val="both"/>
      </w:pPr>
      <w:r w:rsidRPr="009E282A">
        <w:rPr>
          <w:b/>
          <w:bCs/>
        </w:rPr>
        <w:t>Сбор информации о клиенте и выделение "проблемы"</w:t>
      </w:r>
    </w:p>
    <w:p w:rsidR="009E282A" w:rsidRPr="009E282A" w:rsidRDefault="009E282A" w:rsidP="009E282A">
      <w:pPr>
        <w:pStyle w:val="a5"/>
        <w:spacing w:before="0" w:beforeAutospacing="0" w:after="0" w:afterAutospacing="0" w:line="360" w:lineRule="auto"/>
        <w:ind w:firstLine="360"/>
        <w:jc w:val="both"/>
      </w:pPr>
      <w:r w:rsidRPr="009E282A">
        <w:t xml:space="preserve">Второй этап, еще называемый "исповедь и толкование" </w:t>
      </w:r>
    </w:p>
    <w:p w:rsidR="009E282A" w:rsidRPr="009E282A" w:rsidRDefault="009E282A" w:rsidP="009E282A">
      <w:pPr>
        <w:pStyle w:val="a5"/>
        <w:spacing w:before="0" w:beforeAutospacing="0" w:after="0" w:afterAutospacing="0" w:line="360" w:lineRule="auto"/>
        <w:jc w:val="both"/>
      </w:pPr>
      <w:r w:rsidRPr="009E282A">
        <w:t xml:space="preserve"> </w:t>
      </w:r>
      <w:r w:rsidRPr="009E282A">
        <w:tab/>
        <w:t xml:space="preserve">Цель консультанта на этой стадии - выделить и сформулировать проблему клиента </w:t>
      </w:r>
    </w:p>
    <w:p w:rsidR="009E282A" w:rsidRPr="009E282A" w:rsidRDefault="009E282A" w:rsidP="009E282A">
      <w:pPr>
        <w:pStyle w:val="a5"/>
        <w:spacing w:before="0" w:beforeAutospacing="0" w:after="0" w:afterAutospacing="0" w:line="360" w:lineRule="auto"/>
        <w:ind w:firstLine="708"/>
        <w:jc w:val="both"/>
      </w:pPr>
      <w:r w:rsidRPr="009E282A">
        <w:t xml:space="preserve">Отвечая на вопросы консультанта, клиент анализирует свое поведение и поведение других в проблемной ситуации, исследует и осознает свои чувства. С помощью вопросов консультант демонстрирует клиенту разные стороны его ситуации, помогает клиенту воспринять и осмыслить ее по-новому. </w:t>
      </w:r>
    </w:p>
    <w:p w:rsidR="009E282A" w:rsidRPr="009E282A" w:rsidRDefault="009E282A" w:rsidP="009E282A">
      <w:pPr>
        <w:pStyle w:val="a5"/>
        <w:spacing w:before="0" w:beforeAutospacing="0" w:after="0" w:afterAutospacing="0" w:line="360" w:lineRule="auto"/>
        <w:ind w:firstLine="708"/>
        <w:jc w:val="both"/>
      </w:pPr>
      <w:r w:rsidRPr="009E282A">
        <w:t>Правила:</w:t>
      </w:r>
    </w:p>
    <w:p w:rsidR="009E282A" w:rsidRPr="009E282A" w:rsidRDefault="009E282A" w:rsidP="009E282A">
      <w:pPr>
        <w:pStyle w:val="a5"/>
        <w:spacing w:before="0" w:beforeAutospacing="0" w:after="0" w:afterAutospacing="0" w:line="360" w:lineRule="auto"/>
        <w:ind w:firstLine="708"/>
        <w:jc w:val="both"/>
      </w:pPr>
      <w:r w:rsidRPr="009E282A">
        <w:t xml:space="preserve">I. </w:t>
      </w:r>
      <w:proofErr w:type="spellStart"/>
      <w:r w:rsidRPr="009E282A">
        <w:t>He</w:t>
      </w:r>
      <w:proofErr w:type="spellEnd"/>
      <w:r w:rsidRPr="009E282A">
        <w:t xml:space="preserve"> сгущай краски, не употребляй оценочные слова.</w:t>
      </w:r>
    </w:p>
    <w:p w:rsidR="009E282A" w:rsidRPr="009E282A" w:rsidRDefault="009E282A" w:rsidP="009E282A">
      <w:pPr>
        <w:pStyle w:val="a5"/>
        <w:spacing w:before="0" w:beforeAutospacing="0" w:after="0" w:afterAutospacing="0" w:line="360" w:lineRule="auto"/>
        <w:ind w:firstLine="708"/>
        <w:jc w:val="both"/>
      </w:pPr>
      <w:r w:rsidRPr="009E282A">
        <w:t xml:space="preserve">2.Ориентируйся на ключевое слово - тему клиента. </w:t>
      </w:r>
    </w:p>
    <w:p w:rsidR="009E282A" w:rsidRPr="009E282A" w:rsidRDefault="009E282A" w:rsidP="009E282A">
      <w:pPr>
        <w:pStyle w:val="a5"/>
        <w:spacing w:before="0" w:beforeAutospacing="0" w:after="0" w:afterAutospacing="0" w:line="360" w:lineRule="auto"/>
        <w:ind w:firstLine="708"/>
        <w:jc w:val="both"/>
      </w:pPr>
      <w:r w:rsidRPr="009E282A">
        <w:t xml:space="preserve">З.Не навязывай свою точку зрения. </w:t>
      </w:r>
    </w:p>
    <w:p w:rsidR="009E282A" w:rsidRPr="009E282A" w:rsidRDefault="009E282A" w:rsidP="009E282A">
      <w:pPr>
        <w:pStyle w:val="a5"/>
        <w:spacing w:before="0" w:beforeAutospacing="0" w:after="0" w:afterAutospacing="0" w:line="360" w:lineRule="auto"/>
        <w:ind w:firstLine="708"/>
        <w:jc w:val="both"/>
      </w:pPr>
      <w:r w:rsidRPr="009E282A">
        <w:t xml:space="preserve">4.Говори доступно. </w:t>
      </w:r>
    </w:p>
    <w:p w:rsidR="009E282A" w:rsidRPr="009E282A" w:rsidRDefault="009E282A" w:rsidP="009E282A">
      <w:pPr>
        <w:pStyle w:val="a5"/>
        <w:spacing w:before="0" w:beforeAutospacing="0" w:after="0" w:afterAutospacing="0" w:line="360" w:lineRule="auto"/>
        <w:ind w:firstLine="708"/>
        <w:jc w:val="both"/>
      </w:pPr>
      <w:r w:rsidRPr="009E282A">
        <w:t>5.Говори кратко.</w:t>
      </w:r>
    </w:p>
    <w:p w:rsidR="009E282A" w:rsidRPr="009E282A" w:rsidRDefault="009E282A" w:rsidP="009E282A">
      <w:pPr>
        <w:pStyle w:val="a5"/>
        <w:spacing w:before="0" w:beforeAutospacing="0" w:after="0" w:afterAutospacing="0" w:line="360" w:lineRule="auto"/>
        <w:ind w:firstLine="708"/>
        <w:jc w:val="both"/>
      </w:pPr>
      <w:r w:rsidRPr="009E282A">
        <w:rPr>
          <w:b/>
          <w:bCs/>
        </w:rPr>
        <w:t>Осознание желаемого результата</w:t>
      </w:r>
    </w:p>
    <w:p w:rsidR="009E282A" w:rsidRPr="009E282A" w:rsidRDefault="009E282A" w:rsidP="009E282A">
      <w:pPr>
        <w:pStyle w:val="a5"/>
        <w:spacing w:before="0" w:beforeAutospacing="0" w:after="0" w:afterAutospacing="0" w:line="360" w:lineRule="auto"/>
        <w:ind w:firstLine="708"/>
        <w:jc w:val="both"/>
      </w:pPr>
      <w:r w:rsidRPr="009E282A">
        <w:t xml:space="preserve">Когда цели клиента становятся понятными, консультант помогает клиенту сформулировать "запрос" фокусируясь на скрытом его содержании. </w:t>
      </w:r>
    </w:p>
    <w:p w:rsidR="009E282A" w:rsidRPr="009E282A" w:rsidRDefault="009E282A" w:rsidP="009E282A">
      <w:pPr>
        <w:pStyle w:val="a5"/>
        <w:spacing w:before="0" w:beforeAutospacing="0" w:after="0" w:afterAutospacing="0" w:line="360" w:lineRule="auto"/>
        <w:ind w:firstLine="708"/>
        <w:jc w:val="both"/>
      </w:pPr>
      <w:r w:rsidRPr="009E282A">
        <w:t xml:space="preserve">Если клиент оказывает сопротивление воздействию консультанта, то консультант «обозначает» сопротивление клиента и работает с ним, не стремясь, во что бы то ни стало, переориентировать клиента. </w:t>
      </w:r>
    </w:p>
    <w:p w:rsidR="009E282A" w:rsidRPr="009E282A" w:rsidRDefault="009E282A" w:rsidP="009E282A">
      <w:pPr>
        <w:pStyle w:val="a5"/>
        <w:spacing w:before="0" w:beforeAutospacing="0" w:after="0" w:afterAutospacing="0" w:line="360" w:lineRule="auto"/>
        <w:ind w:firstLine="708"/>
        <w:jc w:val="both"/>
      </w:pPr>
      <w:r w:rsidRPr="009E282A">
        <w:t>Консультанту очень важно проговорить с клиентом возможные позитивные варианты решения проблемы, обнаружить неизвестные ресурсы его личности, сфокусировать внимание на возможностях клиента, о которых он, может быть, и не думал.</w:t>
      </w:r>
    </w:p>
    <w:p w:rsidR="009E282A" w:rsidRPr="009E282A" w:rsidRDefault="009E282A" w:rsidP="009E282A">
      <w:pPr>
        <w:pStyle w:val="a5"/>
        <w:spacing w:before="0" w:beforeAutospacing="0" w:after="0" w:afterAutospacing="0" w:line="360" w:lineRule="auto"/>
        <w:ind w:firstLine="708"/>
        <w:jc w:val="both"/>
      </w:pPr>
      <w:r w:rsidRPr="009E282A">
        <w:rPr>
          <w:b/>
          <w:bCs/>
        </w:rPr>
        <w:t>Выработка альтернативных решений</w:t>
      </w:r>
    </w:p>
    <w:p w:rsidR="009E282A" w:rsidRPr="009E282A" w:rsidRDefault="009E282A" w:rsidP="009E282A">
      <w:pPr>
        <w:pStyle w:val="a5"/>
        <w:spacing w:before="0" w:beforeAutospacing="0" w:after="0" w:afterAutospacing="0" w:line="360" w:lineRule="auto"/>
        <w:ind w:firstLine="708"/>
        <w:jc w:val="both"/>
      </w:pPr>
      <w:r w:rsidRPr="009E282A">
        <w:t xml:space="preserve">В этой фазе интервью консультант обсуждает с клиентом разные варианты изменения рассматриваемой ситуации, они совместно ищут, сравнивают и оценивают альтернативы для преодоления "застоя" и расширения вариативности дальнейшего развития ситуации </w:t>
      </w:r>
    </w:p>
    <w:p w:rsidR="009E282A" w:rsidRPr="009E282A" w:rsidRDefault="009E282A" w:rsidP="009E282A">
      <w:pPr>
        <w:pStyle w:val="a5"/>
        <w:spacing w:before="0" w:beforeAutospacing="0" w:after="0" w:afterAutospacing="0" w:line="360" w:lineRule="auto"/>
        <w:ind w:firstLine="708"/>
        <w:jc w:val="both"/>
      </w:pPr>
      <w:r w:rsidRPr="009E282A">
        <w:t xml:space="preserve">Разработка плана конкретного позитивного реагирования клиента предполагает, что в психологической консультации психолог и клиент детально спланируют, где и когда, в каком месте, и в какое время, в какой форме новое конструктивное поведение будет иметь место. Будут обсуждены все подводные камни, возможные препятствия на пути этого поведения. Иначе позитивное поведение может быть отложено на очень далекое время, а то и вообще не состояться </w:t>
      </w:r>
    </w:p>
    <w:p w:rsidR="009E282A" w:rsidRPr="009E282A" w:rsidRDefault="009E282A" w:rsidP="009E282A">
      <w:pPr>
        <w:pStyle w:val="a5"/>
        <w:spacing w:before="0" w:beforeAutospacing="0" w:after="0" w:afterAutospacing="0" w:line="360" w:lineRule="auto"/>
        <w:ind w:firstLine="708"/>
        <w:jc w:val="both"/>
      </w:pPr>
      <w:r w:rsidRPr="009E282A">
        <w:rPr>
          <w:b/>
          <w:bCs/>
        </w:rPr>
        <w:t>Обобщение результатов, переход к действию</w:t>
      </w:r>
    </w:p>
    <w:p w:rsidR="009E282A" w:rsidRPr="009E282A" w:rsidRDefault="009E282A" w:rsidP="009E282A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bCs/>
          <w:i/>
          <w:iCs/>
        </w:rPr>
      </w:pPr>
      <w:r w:rsidRPr="009E282A">
        <w:t xml:space="preserve">На последней стадии интервью задача консультанта - способствовать перенесению изменений в мыслях, чувствах и действиях клиента в повседневную жизнь, т.е. подготовить его к активности. Полезно обсудить с клиентом возможные препятствия и способы их преодоления, например, найти сдерживающие или помогающие "силы", которые находятся в окружении или во внутреннем мире клиента (чувства, мысли, отношения). Из практики консультирования известно, что многие люди ничего не делают для изменения собственного поведения, предоставляя это другим. Консультант должен знать это, а также то, что эффект консультирования определяется теми переживаниями, которые были у клиента во время интервью. </w:t>
      </w:r>
      <w:r w:rsidRPr="009E282A">
        <w:rPr>
          <w:b/>
          <w:bCs/>
          <w:i/>
          <w:iCs/>
        </w:rPr>
        <w:t xml:space="preserve">Изменения состояния клиента в ходе интервью - главный показатель его эффективности </w:t>
      </w:r>
    </w:p>
    <w:p w:rsidR="009E282A" w:rsidRPr="009E282A" w:rsidRDefault="009E282A" w:rsidP="009E282A">
      <w:pPr>
        <w:pStyle w:val="a5"/>
        <w:spacing w:before="0" w:beforeAutospacing="0" w:after="0" w:afterAutospacing="0" w:line="360" w:lineRule="auto"/>
        <w:ind w:firstLine="708"/>
        <w:jc w:val="both"/>
      </w:pPr>
      <w:r w:rsidRPr="009E282A">
        <w:t xml:space="preserve">Заканчивать интервью можно домашним заданием, обязательно отмечая необходимость отчета о его выполнении. </w:t>
      </w:r>
    </w:p>
    <w:p w:rsidR="009E282A" w:rsidRPr="009E282A" w:rsidRDefault="009E282A" w:rsidP="009E282A">
      <w:pPr>
        <w:pStyle w:val="a5"/>
        <w:spacing w:before="0" w:beforeAutospacing="0" w:after="0" w:afterAutospacing="0" w:line="360" w:lineRule="auto"/>
        <w:ind w:firstLine="708"/>
        <w:jc w:val="both"/>
      </w:pPr>
      <w:r w:rsidRPr="009E282A">
        <w:t xml:space="preserve">Таким образом, мобилизуются средства контроля за содержанием изменений, произошедшим с клиентом во время интервью. Домашнее задание следует сформулировать в простой, доступной для понимания и выполнения форме и направить либо на конкретную ситуацию и действия в ней, либо на переосмысление или переоценку ценностей. </w:t>
      </w:r>
    </w:p>
    <w:p w:rsidR="009E282A" w:rsidRPr="009E282A" w:rsidRDefault="009E282A" w:rsidP="009E282A">
      <w:pPr>
        <w:spacing w:after="0" w:line="360" w:lineRule="auto"/>
        <w:jc w:val="both"/>
        <w:rPr>
          <w:sz w:val="24"/>
          <w:szCs w:val="24"/>
        </w:rPr>
      </w:pPr>
    </w:p>
    <w:p w:rsidR="00154459" w:rsidRPr="009E282A" w:rsidRDefault="00154459" w:rsidP="008057E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154459" w:rsidRPr="009E282A" w:rsidSect="004C6B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8E6A04"/>
    <w:lvl w:ilvl="0">
      <w:numFmt w:val="bullet"/>
      <w:lvlText w:val="*"/>
      <w:lvlJc w:val="left"/>
    </w:lvl>
  </w:abstractNum>
  <w:abstractNum w:abstractNumId="1">
    <w:nsid w:val="114008F5"/>
    <w:multiLevelType w:val="singleLevel"/>
    <w:tmpl w:val="A1EC8922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36F244C"/>
    <w:multiLevelType w:val="singleLevel"/>
    <w:tmpl w:val="0ACA3C84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5FD11C4"/>
    <w:multiLevelType w:val="hybridMultilevel"/>
    <w:tmpl w:val="995CD174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E33DC"/>
    <w:multiLevelType w:val="hybridMultilevel"/>
    <w:tmpl w:val="76BED46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50998"/>
    <w:multiLevelType w:val="hybridMultilevel"/>
    <w:tmpl w:val="84C29E82"/>
    <w:lvl w:ilvl="0" w:tplc="6AE413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841AA"/>
    <w:multiLevelType w:val="hybridMultilevel"/>
    <w:tmpl w:val="A0985FB2"/>
    <w:lvl w:ilvl="0" w:tplc="BCD4B73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9B3EC5"/>
    <w:multiLevelType w:val="hybridMultilevel"/>
    <w:tmpl w:val="1B7A7C40"/>
    <w:lvl w:ilvl="0" w:tplc="63C27A94">
      <w:start w:val="1"/>
      <w:numFmt w:val="decimal"/>
      <w:lvlText w:val="%1."/>
      <w:lvlJc w:val="left"/>
      <w:pPr>
        <w:ind w:left="56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433C3"/>
    <w:multiLevelType w:val="hybridMultilevel"/>
    <w:tmpl w:val="F370B4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840DC2"/>
    <w:multiLevelType w:val="hybridMultilevel"/>
    <w:tmpl w:val="5F06CC58"/>
    <w:lvl w:ilvl="0" w:tplc="AC583B46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D300C8"/>
    <w:multiLevelType w:val="hybridMultilevel"/>
    <w:tmpl w:val="4C7A4CF8"/>
    <w:lvl w:ilvl="0" w:tplc="3572A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D73AB2"/>
    <w:multiLevelType w:val="multilevel"/>
    <w:tmpl w:val="1F14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1C0C1A"/>
    <w:multiLevelType w:val="hybridMultilevel"/>
    <w:tmpl w:val="C1D23D74"/>
    <w:lvl w:ilvl="0" w:tplc="6AE41352">
      <w:start w:val="1"/>
      <w:numFmt w:val="bullet"/>
      <w:lvlText w:val=""/>
      <w:lvlJc w:val="left"/>
      <w:pPr>
        <w:tabs>
          <w:tab w:val="num" w:pos="871"/>
        </w:tabs>
        <w:ind w:left="8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6E796E"/>
    <w:multiLevelType w:val="hybridMultilevel"/>
    <w:tmpl w:val="7FDE0CCA"/>
    <w:lvl w:ilvl="0" w:tplc="BCD4B73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390F26"/>
    <w:multiLevelType w:val="hybridMultilevel"/>
    <w:tmpl w:val="A0C06BBE"/>
    <w:lvl w:ilvl="0" w:tplc="BCD4B73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7B2F0F"/>
    <w:multiLevelType w:val="hybridMultilevel"/>
    <w:tmpl w:val="ECFAE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5496F"/>
    <w:multiLevelType w:val="hybridMultilevel"/>
    <w:tmpl w:val="E54AC57C"/>
    <w:lvl w:ilvl="0" w:tplc="6AE41352">
      <w:start w:val="1"/>
      <w:numFmt w:val="bullet"/>
      <w:lvlText w:val=""/>
      <w:lvlJc w:val="left"/>
      <w:pPr>
        <w:tabs>
          <w:tab w:val="num" w:pos="871"/>
        </w:tabs>
        <w:ind w:left="8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027940"/>
    <w:multiLevelType w:val="singleLevel"/>
    <w:tmpl w:val="0ACA3C84"/>
    <w:lvl w:ilvl="0">
      <w:start w:val="1"/>
      <w:numFmt w:val="decimal"/>
      <w:lvlText w:val="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86224A4"/>
    <w:multiLevelType w:val="multilevel"/>
    <w:tmpl w:val="360E3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D97935"/>
    <w:multiLevelType w:val="hybridMultilevel"/>
    <w:tmpl w:val="0A7EC2A2"/>
    <w:lvl w:ilvl="0" w:tplc="8E1AE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4E72A0"/>
    <w:multiLevelType w:val="hybridMultilevel"/>
    <w:tmpl w:val="63E26F30"/>
    <w:lvl w:ilvl="0" w:tplc="BCD4B73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"/>
    <w:lvlOverride w:ilvl="0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</w:num>
  <w:num w:numId="18">
    <w:abstractNumId w:val="6"/>
  </w:num>
  <w:num w:numId="19">
    <w:abstractNumId w:val="20"/>
  </w:num>
  <w:num w:numId="20">
    <w:abstractNumId w:val="19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04"/>
    <w:rsid w:val="000725CC"/>
    <w:rsid w:val="00154459"/>
    <w:rsid w:val="00182B27"/>
    <w:rsid w:val="001E1D46"/>
    <w:rsid w:val="0021677C"/>
    <w:rsid w:val="00253139"/>
    <w:rsid w:val="00255594"/>
    <w:rsid w:val="004646EC"/>
    <w:rsid w:val="004C6BD8"/>
    <w:rsid w:val="005A043B"/>
    <w:rsid w:val="005D3CF0"/>
    <w:rsid w:val="00651280"/>
    <w:rsid w:val="006A4DFA"/>
    <w:rsid w:val="007315AD"/>
    <w:rsid w:val="008057E4"/>
    <w:rsid w:val="00856B07"/>
    <w:rsid w:val="008744A7"/>
    <w:rsid w:val="008C2D04"/>
    <w:rsid w:val="009E282A"/>
    <w:rsid w:val="00A15DDD"/>
    <w:rsid w:val="00B05992"/>
    <w:rsid w:val="00B407D1"/>
    <w:rsid w:val="00C12E59"/>
    <w:rsid w:val="00C523BE"/>
    <w:rsid w:val="00CF2F00"/>
    <w:rsid w:val="00E10751"/>
    <w:rsid w:val="00E7677D"/>
    <w:rsid w:val="00EE0A8F"/>
    <w:rsid w:val="00F44846"/>
    <w:rsid w:val="00F56604"/>
    <w:rsid w:val="00FB45AB"/>
    <w:rsid w:val="00FC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6604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F5660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56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56604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566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5A04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6604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F5660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56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56604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566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5A0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ond-dety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5B320-1521-45DA-B6CF-77783DBB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3177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Иняхина</cp:lastModifiedBy>
  <cp:revision>2</cp:revision>
  <dcterms:created xsi:type="dcterms:W3CDTF">2017-01-11T12:26:00Z</dcterms:created>
  <dcterms:modified xsi:type="dcterms:W3CDTF">2017-01-11T12:26:00Z</dcterms:modified>
</cp:coreProperties>
</file>